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419A" w:rsidRDefault="00D33B4B">
      <w:pPr>
        <w:spacing w:before="37"/>
        <w:ind w:left="1856" w:right="1960"/>
        <w:jc w:val="center"/>
        <w:rPr>
          <w:b/>
          <w:sz w:val="24"/>
        </w:rPr>
      </w:pPr>
      <w:r>
        <w:rPr>
          <w:b/>
          <w:sz w:val="24"/>
        </w:rPr>
        <w:t xml:space="preserve">ÇUKUROVA ÜNİVERSİTESİ </w:t>
      </w:r>
    </w:p>
    <w:p w:rsidR="00147912" w:rsidRDefault="007F419A">
      <w:pPr>
        <w:spacing w:before="37"/>
        <w:ind w:left="1856" w:right="1960"/>
        <w:jc w:val="center"/>
        <w:rPr>
          <w:b/>
          <w:sz w:val="24"/>
        </w:rPr>
      </w:pPr>
      <w:r>
        <w:rPr>
          <w:b/>
          <w:sz w:val="24"/>
        </w:rPr>
        <w:t xml:space="preserve">BAĞIMLILIK VE ADLİ </w:t>
      </w:r>
      <w:proofErr w:type="gramStart"/>
      <w:r>
        <w:rPr>
          <w:b/>
          <w:sz w:val="24"/>
        </w:rPr>
        <w:t xml:space="preserve">BİLİMLER </w:t>
      </w:r>
      <w:r w:rsidR="00D33B4B">
        <w:rPr>
          <w:b/>
          <w:sz w:val="24"/>
        </w:rPr>
        <w:t xml:space="preserve"> ENSTİTÜSÜ</w:t>
      </w:r>
      <w:proofErr w:type="gramEnd"/>
    </w:p>
    <w:p w:rsidR="00147912" w:rsidRDefault="00D33B4B">
      <w:pPr>
        <w:pStyle w:val="KonuBal"/>
      </w:pPr>
      <w:r>
        <w:t>TEZ YAZIM KILAVUZU</w:t>
      </w:r>
    </w:p>
    <w:p w:rsidR="00147912" w:rsidRDefault="00147912">
      <w:pPr>
        <w:pStyle w:val="GvdeMetni"/>
        <w:spacing w:before="1"/>
        <w:ind w:left="0"/>
        <w:rPr>
          <w:b/>
          <w:sz w:val="17"/>
        </w:rPr>
      </w:pPr>
    </w:p>
    <w:p w:rsidR="00147912" w:rsidRDefault="00D33B4B">
      <w:pPr>
        <w:pStyle w:val="Balk1"/>
        <w:numPr>
          <w:ilvl w:val="0"/>
          <w:numId w:val="8"/>
        </w:numPr>
        <w:tabs>
          <w:tab w:val="left" w:pos="1045"/>
        </w:tabs>
        <w:spacing w:before="57"/>
        <w:jc w:val="left"/>
      </w:pPr>
      <w:r>
        <w:t>GİRİŞ</w:t>
      </w:r>
    </w:p>
    <w:p w:rsidR="00147912" w:rsidRDefault="00147912">
      <w:pPr>
        <w:pStyle w:val="GvdeMetni"/>
        <w:ind w:left="0"/>
        <w:rPr>
          <w:b/>
        </w:rPr>
      </w:pPr>
    </w:p>
    <w:p w:rsidR="00147912" w:rsidRDefault="00D33B4B">
      <w:pPr>
        <w:pStyle w:val="GvdeMetni"/>
        <w:ind w:left="116" w:right="716"/>
      </w:pPr>
      <w:r>
        <w:t xml:space="preserve">Bu kılavuz, "Çukurova Üniversitesi Lisansüstü Eğitim ve Öğretim Yönetmeliği" </w:t>
      </w:r>
      <w:proofErr w:type="spellStart"/>
      <w:r>
        <w:t>nin</w:t>
      </w:r>
      <w:proofErr w:type="spellEnd"/>
      <w:r>
        <w:t xml:space="preserve"> ilgili maddeleri uyarınca ÇÜ </w:t>
      </w:r>
      <w:r w:rsidR="007F419A">
        <w:t>Bağımlılık ve Adli Bilimler</w:t>
      </w:r>
      <w:r>
        <w:t xml:space="preserve"> Enstitüsünde (ÇÜ</w:t>
      </w:r>
      <w:r w:rsidR="007F419A">
        <w:t>BABE</w:t>
      </w:r>
      <w:r>
        <w:t>) Yüksek Lisans ve Doktora Programlarında tez</w:t>
      </w:r>
    </w:p>
    <w:p w:rsidR="00147912" w:rsidRDefault="00D33B4B">
      <w:pPr>
        <w:pStyle w:val="GvdeMetni"/>
        <w:spacing w:line="267" w:lineRule="exact"/>
        <w:ind w:left="116"/>
      </w:pPr>
      <w:proofErr w:type="gramStart"/>
      <w:r>
        <w:t>hazırlayacak</w:t>
      </w:r>
      <w:proofErr w:type="gramEnd"/>
      <w:r>
        <w:t xml:space="preserve"> adayların tezlerinde biçim ve öz bakımından birlikt</w:t>
      </w:r>
      <w:r>
        <w:t>elik sağlamak amacıyla hazırlanmıştır.</w:t>
      </w:r>
    </w:p>
    <w:p w:rsidR="00147912" w:rsidRDefault="00147912">
      <w:pPr>
        <w:pStyle w:val="GvdeMetni"/>
        <w:ind w:left="0"/>
      </w:pPr>
    </w:p>
    <w:p w:rsidR="00147912" w:rsidRDefault="00D33B4B">
      <w:pPr>
        <w:pStyle w:val="GvdeMetni"/>
        <w:spacing w:before="1"/>
        <w:ind w:left="116" w:right="497"/>
      </w:pPr>
      <w:r>
        <w:t>Bu kılavuz hazırlanırken bilgisayar ve iletişim alanındaki ilerlemelere de yer verilmiştir. Bunların tez yazımı sırasında nasıl kullanılacağı örneklerle gösterilmiştir.</w:t>
      </w:r>
    </w:p>
    <w:p w:rsidR="00147912" w:rsidRDefault="00147912">
      <w:pPr>
        <w:pStyle w:val="GvdeMetni"/>
        <w:ind w:left="0"/>
      </w:pPr>
    </w:p>
    <w:p w:rsidR="00147912" w:rsidRDefault="00D33B4B">
      <w:pPr>
        <w:pStyle w:val="GvdeMetni"/>
        <w:ind w:left="116"/>
      </w:pPr>
      <w:r>
        <w:t xml:space="preserve">Tez hazırlayan adayların bu kılavuzda yazılan </w:t>
      </w:r>
      <w:r>
        <w:t>tez yazım kurallarına uymaları zorunludur.</w:t>
      </w:r>
    </w:p>
    <w:p w:rsidR="00147912" w:rsidRDefault="00147912">
      <w:pPr>
        <w:pStyle w:val="GvdeMetni"/>
        <w:spacing w:before="1"/>
        <w:ind w:left="0"/>
      </w:pPr>
    </w:p>
    <w:p w:rsidR="00147912" w:rsidRDefault="00D33B4B">
      <w:pPr>
        <w:pStyle w:val="GvdeMetni"/>
        <w:ind w:left="116" w:right="569"/>
      </w:pPr>
      <w:r>
        <w:t xml:space="preserve">Öğrenciler, kılavuzda belirtilen kurallara göre hazırladıkları tezi, önce asil ve yedek üyelerin sayısı kadar cilt yaptırmadan </w:t>
      </w:r>
      <w:r w:rsidR="007F419A">
        <w:t>Bağımlılık ve Adli Bilimler Enstitüsün</w:t>
      </w:r>
      <w:r w:rsidR="007F419A">
        <w:t>e</w:t>
      </w:r>
      <w:r w:rsidR="007F419A">
        <w:t xml:space="preserve"> </w:t>
      </w:r>
      <w:r>
        <w:t>teslim edeceklerdir. Tez kabul edildikten ve jüri üyeler</w:t>
      </w:r>
      <w:r>
        <w:t>ince düzeltilmesi istenen kısımlar düzeltildikten, “Kabul ve Onay sayfası” jüri üyelerince</w:t>
      </w:r>
    </w:p>
    <w:p w:rsidR="00147912" w:rsidRDefault="00D33B4B">
      <w:pPr>
        <w:pStyle w:val="GvdeMetni"/>
        <w:ind w:left="116" w:right="285"/>
      </w:pPr>
      <w:proofErr w:type="gramStart"/>
      <w:r>
        <w:t>imzalandıktan</w:t>
      </w:r>
      <w:proofErr w:type="gramEnd"/>
      <w:r>
        <w:t xml:space="preserve"> ve teze eklendikten sonra, ciltlenmiş olan üç adet tez Anabilim Dalı tarafından Enstitüye iletilecek ve ÇÜ </w:t>
      </w:r>
      <w:r w:rsidR="007F419A">
        <w:t xml:space="preserve">Bağımlılık ve Adli Bilimler Enstitüsü </w:t>
      </w:r>
      <w:r>
        <w:t>Yönetim Kurulunca</w:t>
      </w:r>
      <w:r>
        <w:t xml:space="preserve"> kabul edilip, Müdür tarafından onaylandıktan sonra ilgili yerlere dağıtılacaktır.</w:t>
      </w:r>
    </w:p>
    <w:p w:rsidR="00147912" w:rsidRDefault="00147912">
      <w:pPr>
        <w:pStyle w:val="GvdeMetni"/>
        <w:spacing w:before="12"/>
        <w:ind w:left="0"/>
        <w:rPr>
          <w:sz w:val="21"/>
        </w:rPr>
      </w:pPr>
    </w:p>
    <w:p w:rsidR="00147912" w:rsidRDefault="00D33B4B">
      <w:pPr>
        <w:pStyle w:val="Balk1"/>
        <w:numPr>
          <w:ilvl w:val="0"/>
          <w:numId w:val="8"/>
        </w:numPr>
        <w:tabs>
          <w:tab w:val="left" w:pos="1045"/>
        </w:tabs>
        <w:jc w:val="left"/>
      </w:pPr>
      <w:r>
        <w:t>BİÇİMLE İLGİLİ</w:t>
      </w:r>
      <w:r>
        <w:rPr>
          <w:spacing w:val="-4"/>
        </w:rPr>
        <w:t xml:space="preserve"> </w:t>
      </w:r>
      <w:r>
        <w:t>BİLGİLER</w:t>
      </w:r>
    </w:p>
    <w:p w:rsidR="00147912" w:rsidRDefault="00147912">
      <w:pPr>
        <w:pStyle w:val="GvdeMetni"/>
        <w:ind w:left="0"/>
        <w:rPr>
          <w:b/>
        </w:rPr>
      </w:pPr>
    </w:p>
    <w:p w:rsidR="00147912" w:rsidRDefault="00D33B4B">
      <w:pPr>
        <w:pStyle w:val="ListeParagraf"/>
        <w:numPr>
          <w:ilvl w:val="1"/>
          <w:numId w:val="7"/>
        </w:numPr>
        <w:tabs>
          <w:tab w:val="left" w:pos="450"/>
        </w:tabs>
        <w:ind w:hanging="334"/>
        <w:rPr>
          <w:rFonts w:ascii="Carlito" w:hAnsi="Carlito"/>
          <w:b/>
        </w:rPr>
      </w:pPr>
      <w:r>
        <w:rPr>
          <w:noProof/>
          <w:lang w:eastAsia="tr-TR"/>
        </w:rPr>
        <w:drawing>
          <wp:anchor distT="0" distB="0" distL="0" distR="0" simplePos="0" relativeHeight="487267840" behindDoc="1" locked="0" layoutInCell="1" allowOverlap="1">
            <wp:simplePos x="0" y="0"/>
            <wp:positionH relativeFrom="page">
              <wp:posOffset>3088004</wp:posOffset>
            </wp:positionH>
            <wp:positionV relativeFrom="paragraph">
              <wp:posOffset>-29163</wp:posOffset>
            </wp:positionV>
            <wp:extent cx="3616071" cy="458952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616071" cy="4589522"/>
                    </a:xfrm>
                    <a:prstGeom prst="rect">
                      <a:avLst/>
                    </a:prstGeom>
                  </pic:spPr>
                </pic:pic>
              </a:graphicData>
            </a:graphic>
          </wp:anchor>
        </w:drawing>
      </w:r>
      <w:r>
        <w:rPr>
          <w:rFonts w:ascii="Carlito" w:hAnsi="Carlito"/>
          <w:b/>
        </w:rPr>
        <w:t>Kâğıdın</w:t>
      </w:r>
      <w:r>
        <w:rPr>
          <w:rFonts w:ascii="Carlito" w:hAnsi="Carlito"/>
          <w:b/>
          <w:spacing w:val="-2"/>
        </w:rPr>
        <w:t xml:space="preserve"> </w:t>
      </w:r>
      <w:r>
        <w:rPr>
          <w:rFonts w:ascii="Carlito" w:hAnsi="Carlito"/>
          <w:b/>
        </w:rPr>
        <w:t>Niteliği</w:t>
      </w:r>
    </w:p>
    <w:p w:rsidR="00147912" w:rsidRDefault="00D33B4B">
      <w:pPr>
        <w:pStyle w:val="GvdeMetni"/>
        <w:spacing w:before="1"/>
        <w:ind w:right="6027"/>
      </w:pPr>
      <w:r>
        <w:t>Hazırlanacak tezlerin yazım ve basımında A4 (210-297 mm) standardında ve 70-100 gram ağırlığında, birinci hamur</w:t>
      </w:r>
    </w:p>
    <w:p w:rsidR="00147912" w:rsidRDefault="00D33B4B">
      <w:pPr>
        <w:pStyle w:val="GvdeMetni"/>
        <w:ind w:right="6252"/>
      </w:pPr>
      <w:proofErr w:type="gramStart"/>
      <w:r>
        <w:t>beyaz</w:t>
      </w:r>
      <w:proofErr w:type="gramEnd"/>
      <w:r>
        <w:t xml:space="preserve"> kâğıt kullanılmalıdır," (Şekil 1).</w:t>
      </w:r>
    </w:p>
    <w:p w:rsidR="00147912" w:rsidRDefault="00147912">
      <w:pPr>
        <w:pStyle w:val="GvdeMetni"/>
        <w:spacing w:before="11"/>
        <w:ind w:left="0"/>
        <w:rPr>
          <w:sz w:val="21"/>
        </w:rPr>
      </w:pPr>
    </w:p>
    <w:p w:rsidR="00147912" w:rsidRDefault="00D33B4B">
      <w:pPr>
        <w:pStyle w:val="Balk1"/>
        <w:numPr>
          <w:ilvl w:val="1"/>
          <w:numId w:val="7"/>
        </w:numPr>
        <w:tabs>
          <w:tab w:val="left" w:pos="450"/>
        </w:tabs>
        <w:spacing w:before="1"/>
        <w:ind w:hanging="334"/>
      </w:pPr>
      <w:r>
        <w:t>Yazım ve Basımın</w:t>
      </w:r>
      <w:r>
        <w:rPr>
          <w:spacing w:val="-7"/>
        </w:rPr>
        <w:t xml:space="preserve"> </w:t>
      </w:r>
      <w:r>
        <w:t>Niteliği</w:t>
      </w:r>
    </w:p>
    <w:p w:rsidR="00147912" w:rsidRDefault="00D33B4B">
      <w:pPr>
        <w:pStyle w:val="GvdeMetni"/>
        <w:ind w:right="6184"/>
      </w:pPr>
      <w:r>
        <w:t>Tezler, bilgisayarla yazılmalı, lazer veya mürekkep püskürtmeli yazıcılarda</w:t>
      </w:r>
    </w:p>
    <w:p w:rsidR="00147912" w:rsidRDefault="00D33B4B">
      <w:pPr>
        <w:pStyle w:val="GvdeMetni"/>
        <w:spacing w:before="3" w:line="237" w:lineRule="auto"/>
        <w:ind w:right="6523"/>
      </w:pPr>
      <w:proofErr w:type="gramStart"/>
      <w:r>
        <w:t>kâğıdın</w:t>
      </w:r>
      <w:proofErr w:type="gramEnd"/>
      <w:r>
        <w:t xml:space="preserve"> yalnız bir yüzüne basılmalıdır.</w:t>
      </w:r>
    </w:p>
    <w:p w:rsidR="00147912" w:rsidRDefault="00147912">
      <w:pPr>
        <w:pStyle w:val="GvdeMetni"/>
        <w:spacing w:before="1"/>
        <w:ind w:left="0"/>
      </w:pPr>
    </w:p>
    <w:p w:rsidR="00147912" w:rsidRDefault="00D33B4B">
      <w:pPr>
        <w:pStyle w:val="Balk1"/>
        <w:numPr>
          <w:ilvl w:val="1"/>
          <w:numId w:val="7"/>
        </w:numPr>
        <w:tabs>
          <w:tab w:val="left" w:pos="450"/>
        </w:tabs>
        <w:ind w:hanging="334"/>
      </w:pPr>
      <w:r>
        <w:t>Yazıların</w:t>
      </w:r>
      <w:r>
        <w:rPr>
          <w:spacing w:val="-4"/>
        </w:rPr>
        <w:t xml:space="preserve"> </w:t>
      </w:r>
      <w:r>
        <w:t>Niteliği</w:t>
      </w:r>
    </w:p>
    <w:p w:rsidR="00147912" w:rsidRDefault="00D33B4B">
      <w:pPr>
        <w:pStyle w:val="GvdeMetni"/>
        <w:spacing w:before="5" w:line="235" w:lineRule="auto"/>
        <w:ind w:right="6069"/>
      </w:pPr>
      <w:r>
        <w:t>Tezin ana metninde kitap yazımında kullanılan okunak</w:t>
      </w:r>
      <w:r>
        <w:t>lı yazı tiplerinden biri (</w:t>
      </w:r>
      <w:r>
        <w:rPr>
          <w:rFonts w:ascii="Times New Roman" w:hAnsi="Times New Roman"/>
          <w:shd w:val="clear" w:color="auto" w:fill="FFFF00"/>
        </w:rPr>
        <w:t>Times</w:t>
      </w:r>
      <w:r>
        <w:rPr>
          <w:rFonts w:ascii="Times New Roman" w:hAnsi="Times New Roman"/>
        </w:rPr>
        <w:t xml:space="preserve"> </w:t>
      </w:r>
      <w:r>
        <w:rPr>
          <w:rFonts w:ascii="Times New Roman" w:hAnsi="Times New Roman"/>
          <w:shd w:val="clear" w:color="auto" w:fill="FFFF00"/>
        </w:rPr>
        <w:t>New Roman</w:t>
      </w:r>
      <w:r>
        <w:rPr>
          <w:shd w:val="clear" w:color="auto" w:fill="FFFF00"/>
        </w:rPr>
        <w:t xml:space="preserve">, </w:t>
      </w:r>
      <w:proofErr w:type="spellStart"/>
      <w:r>
        <w:rPr>
          <w:shd w:val="clear" w:color="auto" w:fill="FFFF00"/>
        </w:rPr>
        <w:t>Calibri</w:t>
      </w:r>
      <w:proofErr w:type="spellEnd"/>
      <w:r>
        <w:rPr>
          <w:shd w:val="clear" w:color="auto" w:fill="FFFF00"/>
        </w:rPr>
        <w:t xml:space="preserve">, </w:t>
      </w:r>
      <w:proofErr w:type="spellStart"/>
      <w:r>
        <w:rPr>
          <w:rFonts w:ascii="Arial" w:hAnsi="Arial"/>
          <w:shd w:val="clear" w:color="auto" w:fill="FFFF00"/>
        </w:rPr>
        <w:t>Arial</w:t>
      </w:r>
      <w:proofErr w:type="spellEnd"/>
      <w:r>
        <w:rPr>
          <w:shd w:val="clear" w:color="auto" w:fill="FFFF00"/>
        </w:rPr>
        <w:t>,</w:t>
      </w:r>
      <w:r>
        <w:t xml:space="preserve"> </w:t>
      </w:r>
      <w:r>
        <w:rPr>
          <w:w w:val="90"/>
        </w:rPr>
        <w:t>vb.)</w:t>
      </w:r>
      <w:r>
        <w:rPr>
          <w:spacing w:val="-23"/>
          <w:w w:val="90"/>
        </w:rPr>
        <w:t xml:space="preserve"> </w:t>
      </w:r>
      <w:r>
        <w:rPr>
          <w:w w:val="90"/>
        </w:rPr>
        <w:t>kullanılmalı,</w:t>
      </w:r>
      <w:r>
        <w:rPr>
          <w:spacing w:val="-23"/>
          <w:w w:val="90"/>
          <w:shd w:val="clear" w:color="auto" w:fill="FFFF00"/>
        </w:rPr>
        <w:t xml:space="preserve"> </w:t>
      </w:r>
      <w:r>
        <w:rPr>
          <w:rFonts w:ascii="Arial" w:hAnsi="Arial"/>
          <w:w w:val="90"/>
          <w:sz w:val="32"/>
          <w:shd w:val="clear" w:color="auto" w:fill="FFFF00"/>
        </w:rPr>
        <w:t>el</w:t>
      </w:r>
      <w:r>
        <w:rPr>
          <w:rFonts w:ascii="Arial" w:hAnsi="Arial"/>
          <w:spacing w:val="-44"/>
          <w:w w:val="90"/>
          <w:sz w:val="32"/>
          <w:shd w:val="clear" w:color="auto" w:fill="FFFF00"/>
        </w:rPr>
        <w:t xml:space="preserve"> </w:t>
      </w:r>
      <w:r>
        <w:rPr>
          <w:rFonts w:ascii="Arial" w:hAnsi="Arial"/>
          <w:w w:val="80"/>
          <w:sz w:val="32"/>
          <w:shd w:val="clear" w:color="auto" w:fill="FFFF00"/>
        </w:rPr>
        <w:t>yazısı</w:t>
      </w:r>
      <w:r>
        <w:rPr>
          <w:rFonts w:ascii="Arial" w:hAnsi="Arial"/>
          <w:spacing w:val="-49"/>
          <w:w w:val="80"/>
          <w:sz w:val="32"/>
        </w:rPr>
        <w:t xml:space="preserve"> </w:t>
      </w:r>
      <w:r>
        <w:rPr>
          <w:w w:val="90"/>
        </w:rPr>
        <w:t>veya</w:t>
      </w:r>
    </w:p>
    <w:p w:rsidR="00147912" w:rsidRDefault="00D33B4B">
      <w:pPr>
        <w:spacing w:before="43" w:line="283" w:lineRule="exact"/>
        <w:ind w:left="682"/>
      </w:pPr>
      <w:proofErr w:type="gramStart"/>
      <w:r>
        <w:rPr>
          <w:rFonts w:ascii="Trebuchet MS" w:hAnsi="Trebuchet MS"/>
          <w:w w:val="90"/>
          <w:sz w:val="24"/>
          <w:shd w:val="clear" w:color="auto" w:fill="FFFF00"/>
        </w:rPr>
        <w:t>çok</w:t>
      </w:r>
      <w:proofErr w:type="gramEnd"/>
      <w:r>
        <w:rPr>
          <w:rFonts w:ascii="Trebuchet MS" w:hAnsi="Trebuchet MS"/>
          <w:w w:val="90"/>
          <w:sz w:val="24"/>
          <w:shd w:val="clear" w:color="auto" w:fill="FFFF00"/>
        </w:rPr>
        <w:t xml:space="preserve"> süslü</w:t>
      </w:r>
      <w:r>
        <w:rPr>
          <w:rFonts w:ascii="Trebuchet MS" w:hAnsi="Trebuchet MS"/>
          <w:w w:val="90"/>
          <w:sz w:val="24"/>
        </w:rPr>
        <w:t xml:space="preserve"> </w:t>
      </w:r>
      <w:r>
        <w:rPr>
          <w:w w:val="95"/>
        </w:rPr>
        <w:t>yazı tipleri</w:t>
      </w:r>
    </w:p>
    <w:p w:rsidR="00147912" w:rsidRDefault="00D33B4B">
      <w:pPr>
        <w:pStyle w:val="GvdeMetni"/>
        <w:ind w:right="6006"/>
      </w:pPr>
      <w:proofErr w:type="gramStart"/>
      <w:r>
        <w:t>kullanılmamalıdır</w:t>
      </w:r>
      <w:proofErr w:type="gramEnd"/>
      <w:r>
        <w:t xml:space="preserve">. Metin </w:t>
      </w:r>
      <w:r>
        <w:lastRenderedPageBreak/>
        <w:t>yazısı kolay okunacak büyüklükte (12 punto) olmalıdır (Şekil</w:t>
      </w:r>
      <w:r>
        <w:rPr>
          <w:spacing w:val="-8"/>
        </w:rPr>
        <w:t xml:space="preserve"> </w:t>
      </w:r>
      <w:r>
        <w:t>2).</w:t>
      </w:r>
    </w:p>
    <w:p w:rsidR="00147912" w:rsidRDefault="00147912">
      <w:pPr>
        <w:pStyle w:val="GvdeMetni"/>
        <w:spacing w:before="3"/>
        <w:ind w:left="0"/>
      </w:pPr>
    </w:p>
    <w:p w:rsidR="00147912" w:rsidRDefault="00D33B4B">
      <w:pPr>
        <w:pStyle w:val="GvdeMetni"/>
        <w:tabs>
          <w:tab w:val="left" w:pos="3844"/>
        </w:tabs>
      </w:pPr>
      <w:r>
        <w:rPr>
          <w:position w:val="10"/>
        </w:rPr>
        <w:t>Ana metin içinde</w:t>
      </w:r>
      <w:r>
        <w:rPr>
          <w:spacing w:val="-2"/>
          <w:position w:val="10"/>
        </w:rPr>
        <w:t xml:space="preserve"> </w:t>
      </w:r>
      <w:r>
        <w:rPr>
          <w:b/>
          <w:position w:val="10"/>
          <w:shd w:val="clear" w:color="auto" w:fill="FFFF00"/>
        </w:rPr>
        <w:t>koyu</w:t>
      </w:r>
      <w:r>
        <w:rPr>
          <w:position w:val="10"/>
          <w:shd w:val="clear" w:color="auto" w:fill="FFFF00"/>
        </w:rPr>
        <w:t>,</w:t>
      </w:r>
      <w:r>
        <w:rPr>
          <w:spacing w:val="-3"/>
          <w:position w:val="10"/>
          <w:shd w:val="clear" w:color="auto" w:fill="FFFF00"/>
        </w:rPr>
        <w:t xml:space="preserve"> </w:t>
      </w:r>
      <w:r>
        <w:rPr>
          <w:i/>
          <w:position w:val="10"/>
          <w:shd w:val="clear" w:color="auto" w:fill="FFFF00"/>
        </w:rPr>
        <w:t>italik</w:t>
      </w:r>
      <w:r>
        <w:rPr>
          <w:position w:val="10"/>
          <w:shd w:val="clear" w:color="auto" w:fill="FFFF00"/>
        </w:rPr>
        <w:t>,</w:t>
      </w:r>
      <w:r>
        <w:rPr>
          <w:position w:val="10"/>
        </w:rPr>
        <w:tab/>
      </w:r>
      <w:r>
        <w:rPr>
          <w:b/>
        </w:rPr>
        <w:t>Şekil 1</w:t>
      </w:r>
      <w:r>
        <w:t>. Tezin yazılacağı kâğıt boyutları ve kenar</w:t>
      </w:r>
      <w:r>
        <w:rPr>
          <w:spacing w:val="-13"/>
        </w:rPr>
        <w:t xml:space="preserve"> </w:t>
      </w:r>
      <w:r>
        <w:t>boşlukları</w:t>
      </w:r>
    </w:p>
    <w:p w:rsidR="00147912" w:rsidRDefault="00147912">
      <w:pPr>
        <w:sectPr w:rsidR="00147912">
          <w:footerReference w:type="default" r:id="rId8"/>
          <w:type w:val="continuous"/>
          <w:pgSz w:w="11910" w:h="16840"/>
          <w:pgMar w:top="1360" w:right="1200" w:bottom="1200" w:left="1300" w:header="708" w:footer="1002" w:gutter="0"/>
          <w:pgNumType w:start="1"/>
          <w:cols w:space="708"/>
        </w:sectPr>
      </w:pPr>
    </w:p>
    <w:p w:rsidR="00147912" w:rsidRDefault="00D33B4B">
      <w:pPr>
        <w:spacing w:before="34"/>
        <w:ind w:left="682"/>
      </w:pPr>
      <w:proofErr w:type="gramStart"/>
      <w:r>
        <w:rPr>
          <w:b/>
          <w:i/>
          <w:shd w:val="clear" w:color="auto" w:fill="FFFF00"/>
        </w:rPr>
        <w:lastRenderedPageBreak/>
        <w:t>koyu</w:t>
      </w:r>
      <w:proofErr w:type="gramEnd"/>
      <w:r>
        <w:rPr>
          <w:b/>
          <w:i/>
          <w:shd w:val="clear" w:color="auto" w:fill="FFFF00"/>
        </w:rPr>
        <w:t xml:space="preserve"> italik</w:t>
      </w:r>
      <w:r>
        <w:rPr>
          <w:shd w:val="clear" w:color="auto" w:fill="FFFF00"/>
        </w:rPr>
        <w:t>,</w:t>
      </w:r>
      <w:r>
        <w:rPr>
          <w:u w:val="single"/>
        </w:rPr>
        <w:t xml:space="preserve"> </w:t>
      </w:r>
      <w:r>
        <w:rPr>
          <w:u w:val="single"/>
          <w:shd w:val="clear" w:color="auto" w:fill="FFFF00"/>
        </w:rPr>
        <w:t>alt çizilmesi</w:t>
      </w:r>
      <w:r>
        <w:t xml:space="preserve"> gelişigüzel</w:t>
      </w:r>
    </w:p>
    <w:p w:rsidR="00147912" w:rsidRDefault="00D33B4B">
      <w:pPr>
        <w:pStyle w:val="GvdeMetni"/>
        <w:spacing w:before="1"/>
        <w:ind w:right="150"/>
      </w:pPr>
      <w:proofErr w:type="gramStart"/>
      <w:r>
        <w:t>uygulanmamalı</w:t>
      </w:r>
      <w:proofErr w:type="gramEnd"/>
      <w:r>
        <w:t>, bilim alanının özelliklerine göre kullanılmalıdır.</w:t>
      </w:r>
    </w:p>
    <w:p w:rsidR="00147912" w:rsidRDefault="00147912">
      <w:pPr>
        <w:pStyle w:val="GvdeMetni"/>
        <w:ind w:left="0"/>
      </w:pPr>
    </w:p>
    <w:p w:rsidR="00147912" w:rsidRDefault="00D33B4B">
      <w:pPr>
        <w:spacing w:before="1"/>
        <w:ind w:left="682" w:right="597"/>
      </w:pPr>
      <w:r>
        <w:t>Noktalama işaretlerinden sonra “</w:t>
      </w:r>
      <w:r>
        <w:rPr>
          <w:b/>
        </w:rPr>
        <w:t>bir karakter ara</w:t>
      </w:r>
      <w:r>
        <w:t>” verilmelidir. Noktalama</w:t>
      </w:r>
    </w:p>
    <w:p w:rsidR="00147912" w:rsidRDefault="00D33B4B">
      <w:pPr>
        <w:pStyle w:val="GvdeMetni"/>
      </w:pPr>
      <w:proofErr w:type="gramStart"/>
      <w:r>
        <w:t>işaretlerinden</w:t>
      </w:r>
      <w:proofErr w:type="gramEnd"/>
      <w:r>
        <w:t xml:space="preserve"> önce ara verilmemelidir.</w:t>
      </w:r>
    </w:p>
    <w:p w:rsidR="00147912" w:rsidRDefault="00147912">
      <w:pPr>
        <w:pStyle w:val="GvdeMetni"/>
        <w:ind w:left="0"/>
      </w:pPr>
    </w:p>
    <w:p w:rsidR="00147912" w:rsidRDefault="00D33B4B">
      <w:pPr>
        <w:pStyle w:val="Balk1"/>
        <w:numPr>
          <w:ilvl w:val="1"/>
          <w:numId w:val="7"/>
        </w:numPr>
        <w:tabs>
          <w:tab w:val="left" w:pos="450"/>
        </w:tabs>
        <w:spacing w:before="1" w:line="267" w:lineRule="exact"/>
        <w:ind w:hanging="334"/>
      </w:pPr>
      <w:r>
        <w:t>Kenar Boşlukları ve Sayfa</w:t>
      </w:r>
      <w:r>
        <w:rPr>
          <w:spacing w:val="-6"/>
        </w:rPr>
        <w:t xml:space="preserve"> </w:t>
      </w:r>
      <w:r>
        <w:t>Düzeni</w:t>
      </w:r>
    </w:p>
    <w:p w:rsidR="00147912" w:rsidRDefault="00D33B4B">
      <w:pPr>
        <w:pStyle w:val="GvdeMetni"/>
        <w:ind w:right="22"/>
      </w:pPr>
      <w:r>
        <w:t>Her sayfanın sol kenarında 3,5 cm, alt ve üst kenarlarında 3`er cm ve sağ kenarında ise</w:t>
      </w:r>
    </w:p>
    <w:p w:rsidR="00147912" w:rsidRDefault="00D33B4B">
      <w:pPr>
        <w:pStyle w:val="GvdeMetni"/>
        <w:ind w:right="53"/>
      </w:pPr>
      <w:r>
        <w:t>2,5 cm boşluk bırakılmalıdır (Şekil 1). Yazılar bu metin bloğu içinde sol ve sağ kenarlara yanaşık olmalıdır (Şekil 3).</w:t>
      </w:r>
    </w:p>
    <w:p w:rsidR="00147912" w:rsidRDefault="00147912">
      <w:pPr>
        <w:pStyle w:val="GvdeMetni"/>
        <w:ind w:left="0"/>
      </w:pPr>
    </w:p>
    <w:p w:rsidR="00147912" w:rsidRDefault="00D33B4B">
      <w:pPr>
        <w:pStyle w:val="Balk1"/>
        <w:numPr>
          <w:ilvl w:val="1"/>
          <w:numId w:val="7"/>
        </w:numPr>
        <w:tabs>
          <w:tab w:val="left" w:pos="450"/>
        </w:tabs>
        <w:spacing w:before="1"/>
        <w:ind w:hanging="334"/>
      </w:pPr>
      <w:r>
        <w:rPr>
          <w:noProof/>
          <w:lang w:eastAsia="tr-TR"/>
        </w:rPr>
        <w:drawing>
          <wp:anchor distT="0" distB="0" distL="0" distR="0" simplePos="0" relativeHeight="15729152" behindDoc="0" locked="0" layoutInCell="1" allowOverlap="1">
            <wp:simplePos x="0" y="0"/>
            <wp:positionH relativeFrom="page">
              <wp:posOffset>2760726</wp:posOffset>
            </wp:positionH>
            <wp:positionV relativeFrom="paragraph">
              <wp:posOffset>4999</wp:posOffset>
            </wp:positionV>
            <wp:extent cx="3973829" cy="6140691"/>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973829" cy="6140691"/>
                    </a:xfrm>
                    <a:prstGeom prst="rect">
                      <a:avLst/>
                    </a:prstGeom>
                  </pic:spPr>
                </pic:pic>
              </a:graphicData>
            </a:graphic>
          </wp:anchor>
        </w:drawing>
      </w:r>
      <w:r>
        <w:t>Anlatım</w:t>
      </w:r>
    </w:p>
    <w:p w:rsidR="00147912" w:rsidRDefault="00D33B4B">
      <w:pPr>
        <w:pStyle w:val="GvdeMetni"/>
        <w:ind w:right="1781"/>
      </w:pPr>
      <w:r>
        <w:t>Tez, kolay anlaşılır bir Türkçe ile "T</w:t>
      </w:r>
      <w:r>
        <w:t>ürkçe yazım kurallarına" ve "İmla</w:t>
      </w:r>
    </w:p>
    <w:p w:rsidR="00147912" w:rsidRDefault="00D33B4B">
      <w:pPr>
        <w:pStyle w:val="GvdeMetni"/>
        <w:ind w:right="2188"/>
      </w:pPr>
      <w:r>
        <w:t xml:space="preserve">Kılavuzu" </w:t>
      </w:r>
      <w:proofErr w:type="spellStart"/>
      <w:r>
        <w:t>na</w:t>
      </w:r>
      <w:proofErr w:type="spellEnd"/>
      <w:r>
        <w:t xml:space="preserve"> uygun olarak yazılmalıdır. Türkçe karşılığı olan sözcükler varken, yabancı sözcükler</w:t>
      </w:r>
    </w:p>
    <w:p w:rsidR="00147912" w:rsidRDefault="00D33B4B">
      <w:pPr>
        <w:pStyle w:val="GvdeMetni"/>
        <w:ind w:right="1898"/>
      </w:pPr>
      <w:proofErr w:type="gramStart"/>
      <w:r>
        <w:t>kullanılmamalıdır</w:t>
      </w:r>
      <w:proofErr w:type="gramEnd"/>
      <w:r>
        <w:t>. Yazarken üçüncü şahıs, edilgen anlatım biçimi seçilmelidir. Cümleler</w:t>
      </w:r>
    </w:p>
    <w:p w:rsidR="00147912" w:rsidRDefault="00D33B4B">
      <w:pPr>
        <w:pStyle w:val="GvdeMetni"/>
        <w:spacing w:before="1"/>
      </w:pPr>
      <w:proofErr w:type="gramStart"/>
      <w:r>
        <w:t>rakamla</w:t>
      </w:r>
      <w:proofErr w:type="gramEnd"/>
      <w:r>
        <w:t xml:space="preserve"> başlamamalıdır.</w:t>
      </w:r>
    </w:p>
    <w:p w:rsidR="00147912" w:rsidRDefault="00147912">
      <w:pPr>
        <w:pStyle w:val="GvdeMetni"/>
        <w:spacing w:before="10"/>
        <w:ind w:left="0"/>
        <w:rPr>
          <w:sz w:val="21"/>
        </w:rPr>
      </w:pPr>
    </w:p>
    <w:p w:rsidR="00147912" w:rsidRDefault="00D33B4B">
      <w:pPr>
        <w:pStyle w:val="Balk1"/>
        <w:numPr>
          <w:ilvl w:val="1"/>
          <w:numId w:val="7"/>
        </w:numPr>
        <w:tabs>
          <w:tab w:val="left" w:pos="450"/>
        </w:tabs>
        <w:ind w:hanging="334"/>
      </w:pPr>
      <w:r>
        <w:t>Satır</w:t>
      </w:r>
      <w:r>
        <w:rPr>
          <w:spacing w:val="-3"/>
        </w:rPr>
        <w:t xml:space="preserve"> </w:t>
      </w:r>
      <w:r>
        <w:t>Aralı</w:t>
      </w:r>
      <w:r>
        <w:t>kları</w:t>
      </w:r>
    </w:p>
    <w:p w:rsidR="00147912" w:rsidRDefault="00D33B4B">
      <w:pPr>
        <w:pStyle w:val="GvdeMetni"/>
        <w:ind w:right="1745"/>
      </w:pPr>
      <w:r>
        <w:t>Ana metin yazımında 1,5 satır aralığı</w:t>
      </w:r>
    </w:p>
    <w:p w:rsidR="00147912" w:rsidRDefault="00D33B4B">
      <w:pPr>
        <w:pStyle w:val="GvdeMetni"/>
        <w:spacing w:before="1"/>
        <w:ind w:right="1768"/>
      </w:pPr>
      <w:proofErr w:type="gramStart"/>
      <w:r>
        <w:t>kullanılmalıdır</w:t>
      </w:r>
      <w:proofErr w:type="gramEnd"/>
      <w:r>
        <w:t xml:space="preserve">. Şekillerin ve çizelgelerin açıklamaları, alıntılar, dipnotlar ve kaynaklar dizininin satır </w:t>
      </w:r>
      <w:proofErr w:type="gramStart"/>
      <w:r>
        <w:t>aralığı</w:t>
      </w:r>
      <w:proofErr w:type="gramEnd"/>
      <w:r>
        <w:t xml:space="preserve"> 1</w:t>
      </w:r>
    </w:p>
    <w:p w:rsidR="00147912" w:rsidRDefault="00D33B4B">
      <w:pPr>
        <w:pStyle w:val="GvdeMetni"/>
        <w:spacing w:before="1"/>
      </w:pPr>
      <w:proofErr w:type="gramStart"/>
      <w:r>
        <w:t>olmalıdır</w:t>
      </w:r>
      <w:proofErr w:type="gramEnd"/>
      <w:r>
        <w:t xml:space="preserve"> (Şekil 3).</w:t>
      </w:r>
    </w:p>
    <w:p w:rsidR="00147912" w:rsidRDefault="00147912">
      <w:pPr>
        <w:pStyle w:val="GvdeMetni"/>
        <w:spacing w:before="11"/>
        <w:ind w:left="0"/>
        <w:rPr>
          <w:sz w:val="21"/>
        </w:rPr>
      </w:pPr>
    </w:p>
    <w:p w:rsidR="00147912" w:rsidRDefault="00D33B4B">
      <w:pPr>
        <w:pStyle w:val="GvdeMetni"/>
        <w:ind w:right="2067"/>
      </w:pPr>
      <w:r>
        <w:t>Metin içinde yer alan paragraflar arasında fazla aralık</w:t>
      </w:r>
    </w:p>
    <w:p w:rsidR="00147912" w:rsidRDefault="00D33B4B">
      <w:pPr>
        <w:pStyle w:val="GvdeMetni"/>
        <w:spacing w:before="1"/>
        <w:ind w:right="1878"/>
      </w:pPr>
      <w:proofErr w:type="gramStart"/>
      <w:r>
        <w:t>bırakılmamalıdır</w:t>
      </w:r>
      <w:proofErr w:type="gramEnd"/>
      <w:r>
        <w:t xml:space="preserve">. Paragraf aralıkları, satır aralığı ile aynı, yani 1,5 satır </w:t>
      </w:r>
      <w:r>
        <w:lastRenderedPageBreak/>
        <w:t>olmalıdır.</w:t>
      </w:r>
    </w:p>
    <w:p w:rsidR="00147912" w:rsidRDefault="00147912">
      <w:pPr>
        <w:pStyle w:val="GvdeMetni"/>
        <w:spacing w:before="1"/>
        <w:ind w:left="0"/>
      </w:pPr>
    </w:p>
    <w:p w:rsidR="00147912" w:rsidRDefault="00D33B4B">
      <w:pPr>
        <w:pStyle w:val="GvdeMetni"/>
        <w:ind w:right="1875" w:firstLine="141"/>
      </w:pPr>
      <w:r>
        <w:t>Ana bölümler (Giriş, Genel Bilgiler, Gereç ve Yöntem, …) daima yeni bir sayfadan</w:t>
      </w:r>
    </w:p>
    <w:p w:rsidR="00147912" w:rsidRDefault="00D33B4B">
      <w:pPr>
        <w:pStyle w:val="GvdeMetni"/>
        <w:spacing w:before="9" w:after="39"/>
        <w:ind w:left="0"/>
        <w:rPr>
          <w:sz w:val="12"/>
        </w:rPr>
      </w:pPr>
      <w:r>
        <w:br w:type="column"/>
      </w:r>
    </w:p>
    <w:p w:rsidR="00147912" w:rsidRDefault="00D33B4B">
      <w:pPr>
        <w:pStyle w:val="GvdeMetni"/>
        <w:ind w:left="155"/>
        <w:rPr>
          <w:sz w:val="20"/>
        </w:rPr>
      </w:pPr>
      <w:r>
        <w:rPr>
          <w:noProof/>
          <w:sz w:val="20"/>
          <w:lang w:eastAsia="tr-TR"/>
        </w:rPr>
        <w:drawing>
          <wp:inline distT="0" distB="0" distL="0" distR="0">
            <wp:extent cx="2709092" cy="216255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2709092" cy="2162555"/>
                    </a:xfrm>
                    <a:prstGeom prst="rect">
                      <a:avLst/>
                    </a:prstGeom>
                  </pic:spPr>
                </pic:pic>
              </a:graphicData>
            </a:graphic>
          </wp:inline>
        </w:drawing>
      </w:r>
    </w:p>
    <w:p w:rsidR="00147912" w:rsidRDefault="00D33B4B">
      <w:pPr>
        <w:pStyle w:val="GvdeMetni"/>
        <w:spacing w:before="13"/>
        <w:ind w:left="116"/>
      </w:pPr>
      <w:r>
        <w:rPr>
          <w:b/>
        </w:rPr>
        <w:t>Şekil 2</w:t>
      </w:r>
      <w:r>
        <w:t>. En çok tercih edilen yazı fontları</w:t>
      </w:r>
    </w:p>
    <w:p w:rsidR="00147912" w:rsidRDefault="00147912">
      <w:pPr>
        <w:sectPr w:rsidR="00147912">
          <w:pgSz w:w="11910" w:h="16840"/>
          <w:pgMar w:top="1360" w:right="1200" w:bottom="1200" w:left="1300" w:header="0" w:footer="1002" w:gutter="0"/>
          <w:cols w:num="2" w:space="708" w:equalWidth="0">
            <w:col w:w="4653" w:space="78"/>
            <w:col w:w="4679"/>
          </w:cols>
        </w:sectPr>
      </w:pPr>
    </w:p>
    <w:p w:rsidR="00147912" w:rsidRDefault="00D33B4B">
      <w:pPr>
        <w:pStyle w:val="GvdeMetni"/>
        <w:spacing w:before="34"/>
        <w:ind w:right="272"/>
      </w:pPr>
      <w:proofErr w:type="gramStart"/>
      <w:r>
        <w:lastRenderedPageBreak/>
        <w:t>başlamalıdır</w:t>
      </w:r>
      <w:proofErr w:type="gramEnd"/>
      <w:r>
        <w:t>; bölüm başlıkları, önsöz (teşekkür), içindekiler, simgeler ve kısaltmalar dizini, özet, yabancı dilde özet, kaynaklar dizini sayfa başından başlamalı, bunlara ait başlıklardan sonra, 3 satır aralığı boşluk bırakılarak yazıma geçilmelidir (Şeki</w:t>
      </w:r>
      <w:r>
        <w:t>l 3). Alt bölüm başlıklarından önce 3 ve sonra 1,5 satır aralığı boşluk bırakılarak, paragraf başından metine devam edilmelidir.</w:t>
      </w:r>
    </w:p>
    <w:p w:rsidR="00147912" w:rsidRDefault="00147912">
      <w:pPr>
        <w:pStyle w:val="GvdeMetni"/>
        <w:spacing w:before="2"/>
        <w:ind w:left="0"/>
      </w:pPr>
    </w:p>
    <w:p w:rsidR="00147912" w:rsidRDefault="00D33B4B">
      <w:pPr>
        <w:pStyle w:val="GvdeMetni"/>
        <w:ind w:right="242"/>
      </w:pPr>
      <w:r>
        <w:t>Şekilden önce, şekil yazısından sonra, çizelge yazısından önce, çizelgeden sonra ve denklem yazımından önce ve sonra 3 satır a</w:t>
      </w:r>
      <w:r>
        <w:t>ralığı boşluk bırakılmalıdır. Şekil ile şekil alt yazısı arasında ve çizelge ile çizelge üst yazısı arasında 1 satır aralığı boşluk bırakılmalıdır (Şekil 3).</w:t>
      </w:r>
    </w:p>
    <w:p w:rsidR="00147912" w:rsidRDefault="00147912">
      <w:pPr>
        <w:pStyle w:val="GvdeMetni"/>
        <w:spacing w:before="10"/>
        <w:ind w:left="0"/>
        <w:rPr>
          <w:sz w:val="21"/>
        </w:rPr>
      </w:pPr>
    </w:p>
    <w:p w:rsidR="00147912" w:rsidRDefault="00D33B4B">
      <w:pPr>
        <w:pStyle w:val="Balk1"/>
        <w:numPr>
          <w:ilvl w:val="1"/>
          <w:numId w:val="7"/>
        </w:numPr>
        <w:tabs>
          <w:tab w:val="left" w:pos="451"/>
        </w:tabs>
        <w:spacing w:before="1"/>
        <w:ind w:left="450" w:hanging="335"/>
      </w:pPr>
      <w:r>
        <w:t>Sayfalara Numara</w:t>
      </w:r>
      <w:r>
        <w:rPr>
          <w:spacing w:val="-5"/>
        </w:rPr>
        <w:t xml:space="preserve"> </w:t>
      </w:r>
      <w:r>
        <w:t>Verilmesi</w:t>
      </w:r>
    </w:p>
    <w:p w:rsidR="00147912" w:rsidRDefault="00D33B4B">
      <w:pPr>
        <w:pStyle w:val="GvdeMetni"/>
        <w:ind w:right="1024"/>
      </w:pPr>
      <w:r>
        <w:t>Sayfa numaraları, sayfa altında orta kısma, sayfanın alt kenarından 1,</w:t>
      </w:r>
      <w:r>
        <w:t>5 cm yukarıda yazılmalıdır. Sayfa numaralarının önünde veya arkasında; ayıraç, çizgi vb</w:t>
      </w:r>
      <w:proofErr w:type="gramStart"/>
      <w:r>
        <w:t>..</w:t>
      </w:r>
      <w:proofErr w:type="gramEnd"/>
      <w:r>
        <w:t xml:space="preserve"> gibi işaretler kullanılmamalıdır (Şekil 3).</w:t>
      </w:r>
    </w:p>
    <w:p w:rsidR="00147912" w:rsidRDefault="00147912">
      <w:pPr>
        <w:pStyle w:val="GvdeMetni"/>
        <w:spacing w:before="1"/>
        <w:ind w:left="0"/>
      </w:pPr>
    </w:p>
    <w:p w:rsidR="00147912" w:rsidRDefault="00D33B4B">
      <w:pPr>
        <w:pStyle w:val="GvdeMetni"/>
        <w:ind w:right="7133"/>
      </w:pPr>
      <w:r>
        <w:rPr>
          <w:noProof/>
          <w:lang w:eastAsia="tr-TR"/>
        </w:rPr>
        <w:drawing>
          <wp:anchor distT="0" distB="0" distL="0" distR="0" simplePos="0" relativeHeight="15729664" behindDoc="0" locked="0" layoutInCell="1" allowOverlap="1">
            <wp:simplePos x="0" y="0"/>
            <wp:positionH relativeFrom="page">
              <wp:posOffset>2500883</wp:posOffset>
            </wp:positionH>
            <wp:positionV relativeFrom="paragraph">
              <wp:posOffset>-35259</wp:posOffset>
            </wp:positionV>
            <wp:extent cx="4174236" cy="6323939"/>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4174236" cy="6323939"/>
                    </a:xfrm>
                    <a:prstGeom prst="rect">
                      <a:avLst/>
                    </a:prstGeom>
                  </pic:spPr>
                </pic:pic>
              </a:graphicData>
            </a:graphic>
          </wp:anchor>
        </w:drawing>
      </w:r>
      <w:r>
        <w:t>İç kapak, kabul ve onay sayfaları, önsöz ve/veya</w:t>
      </w:r>
    </w:p>
    <w:p w:rsidR="00147912" w:rsidRDefault="00D33B4B">
      <w:pPr>
        <w:pStyle w:val="GvdeMetni"/>
        <w:spacing w:before="1"/>
      </w:pPr>
      <w:proofErr w:type="gramStart"/>
      <w:r>
        <w:t>teşekkür</w:t>
      </w:r>
      <w:proofErr w:type="gramEnd"/>
      <w:r>
        <w:t>,</w:t>
      </w:r>
    </w:p>
    <w:p w:rsidR="00147912" w:rsidRDefault="00D33B4B">
      <w:pPr>
        <w:pStyle w:val="GvdeMetni"/>
        <w:ind w:right="6911"/>
      </w:pPr>
      <w:proofErr w:type="gramStart"/>
      <w:r>
        <w:t>içindekiler</w:t>
      </w:r>
      <w:proofErr w:type="gramEnd"/>
      <w:r>
        <w:t xml:space="preserve">, </w:t>
      </w:r>
      <w:r>
        <w:rPr>
          <w:spacing w:val="-3"/>
        </w:rPr>
        <w:t xml:space="preserve">şekiller </w:t>
      </w:r>
      <w:r>
        <w:t>dizini, çizelgeler dizini, simgeler ve kısaltmalar</w:t>
      </w:r>
      <w:r>
        <w:rPr>
          <w:spacing w:val="-1"/>
        </w:rPr>
        <w:t xml:space="preserve"> </w:t>
      </w:r>
      <w:r>
        <w:t>dizini,</w:t>
      </w:r>
    </w:p>
    <w:p w:rsidR="00147912" w:rsidRDefault="00D33B4B">
      <w:pPr>
        <w:pStyle w:val="GvdeMetni"/>
        <w:ind w:right="6911"/>
      </w:pPr>
      <w:proofErr w:type="gramStart"/>
      <w:r>
        <w:t>özet</w:t>
      </w:r>
      <w:proofErr w:type="gramEnd"/>
      <w:r>
        <w:t xml:space="preserve"> ve </w:t>
      </w:r>
      <w:proofErr w:type="spellStart"/>
      <w:r>
        <w:t>abstract</w:t>
      </w:r>
      <w:proofErr w:type="spellEnd"/>
      <w:r>
        <w:t xml:space="preserve"> gibi tez ön sayfaları "i, ii, iii, iv, v..." şeklinde Romen</w:t>
      </w:r>
      <w:r>
        <w:rPr>
          <w:spacing w:val="-1"/>
        </w:rPr>
        <w:t xml:space="preserve"> </w:t>
      </w:r>
      <w:r>
        <w:t>rakamları</w:t>
      </w:r>
    </w:p>
    <w:p w:rsidR="00147912" w:rsidRDefault="00D33B4B">
      <w:pPr>
        <w:pStyle w:val="GvdeMetni"/>
        <w:ind w:right="7002"/>
        <w:jc w:val="both"/>
      </w:pPr>
      <w:proofErr w:type="gramStart"/>
      <w:r>
        <w:t>ile</w:t>
      </w:r>
      <w:proofErr w:type="gramEnd"/>
      <w:r>
        <w:t xml:space="preserve">, Giriş </w:t>
      </w:r>
      <w:r>
        <w:rPr>
          <w:spacing w:val="-3"/>
        </w:rPr>
        <w:t xml:space="preserve">bölümüyle </w:t>
      </w:r>
      <w:r>
        <w:t>başlayan tez metni ise "1,2,3 "</w:t>
      </w:r>
      <w:r>
        <w:rPr>
          <w:spacing w:val="-30"/>
        </w:rPr>
        <w:t xml:space="preserve"> </w:t>
      </w:r>
      <w:r>
        <w:t>gibi</w:t>
      </w:r>
    </w:p>
    <w:p w:rsidR="00147912" w:rsidRDefault="00D33B4B">
      <w:pPr>
        <w:pStyle w:val="GvdeMetni"/>
        <w:ind w:right="6900"/>
      </w:pPr>
      <w:proofErr w:type="spellStart"/>
      <w:r>
        <w:t>Arabik</w:t>
      </w:r>
      <w:proofErr w:type="spellEnd"/>
      <w:r>
        <w:t xml:space="preserve"> rakamlarla </w:t>
      </w:r>
      <w:proofErr w:type="spellStart"/>
      <w:r>
        <w:t>numaralandırılmalıd</w:t>
      </w:r>
      <w:proofErr w:type="spellEnd"/>
      <w:r>
        <w:t xml:space="preserve"> </w:t>
      </w:r>
      <w:proofErr w:type="spellStart"/>
      <w:r>
        <w:t>ır</w:t>
      </w:r>
      <w:proofErr w:type="spellEnd"/>
      <w:r>
        <w:t>. İç kapağın</w:t>
      </w:r>
      <w:r>
        <w:t xml:space="preserve"> sayfa numarası i olarak düşünülmeli, ancak bu numara, tezin iç kapağına</w:t>
      </w:r>
    </w:p>
    <w:p w:rsidR="00147912" w:rsidRDefault="00D33B4B">
      <w:pPr>
        <w:pStyle w:val="GvdeMetni"/>
        <w:ind w:right="7009"/>
      </w:pPr>
      <w:proofErr w:type="gramStart"/>
      <w:r>
        <w:t>yazılmamalı</w:t>
      </w:r>
      <w:proofErr w:type="gramEnd"/>
      <w:r>
        <w:t xml:space="preserve"> diğer sayfalar numaralanırken bu numaradan sonrakiler</w:t>
      </w:r>
    </w:p>
    <w:p w:rsidR="00147912" w:rsidRDefault="00D33B4B">
      <w:pPr>
        <w:pStyle w:val="GvdeMetni"/>
        <w:spacing w:line="268" w:lineRule="exact"/>
      </w:pPr>
      <w:proofErr w:type="gramStart"/>
      <w:r>
        <w:t>kullanılmalıdır</w:t>
      </w:r>
      <w:proofErr w:type="gramEnd"/>
      <w:r>
        <w:t>.</w:t>
      </w:r>
    </w:p>
    <w:p w:rsidR="00147912" w:rsidRDefault="00147912">
      <w:pPr>
        <w:pStyle w:val="GvdeMetni"/>
        <w:spacing w:before="1"/>
        <w:ind w:left="0"/>
      </w:pPr>
    </w:p>
    <w:p w:rsidR="00147912" w:rsidRDefault="00D33B4B">
      <w:pPr>
        <w:pStyle w:val="Balk1"/>
        <w:numPr>
          <w:ilvl w:val="1"/>
          <w:numId w:val="7"/>
        </w:numPr>
        <w:tabs>
          <w:tab w:val="left" w:pos="451"/>
        </w:tabs>
        <w:ind w:left="450" w:hanging="335"/>
      </w:pPr>
      <w:r>
        <w:t>Alıntılar</w:t>
      </w:r>
    </w:p>
    <w:p w:rsidR="00147912" w:rsidRDefault="00D33B4B">
      <w:pPr>
        <w:pStyle w:val="GvdeMetni"/>
        <w:tabs>
          <w:tab w:val="left" w:leader="dot" w:pos="2137"/>
        </w:tabs>
        <w:ind w:right="6940"/>
      </w:pPr>
      <w:r>
        <w:t xml:space="preserve">Başka bir </w:t>
      </w:r>
      <w:r>
        <w:rPr>
          <w:spacing w:val="-3"/>
        </w:rPr>
        <w:t xml:space="preserve">kaynaktan </w:t>
      </w:r>
      <w:r>
        <w:t>alınan</w:t>
      </w:r>
      <w:r>
        <w:rPr>
          <w:spacing w:val="-2"/>
        </w:rPr>
        <w:t xml:space="preserve"> </w:t>
      </w:r>
      <w:r>
        <w:t>alıntı "</w:t>
      </w:r>
      <w:r>
        <w:tab/>
        <w:t>"</w:t>
      </w:r>
    </w:p>
    <w:p w:rsidR="00147912" w:rsidRDefault="00D33B4B">
      <w:pPr>
        <w:pStyle w:val="GvdeMetni"/>
        <w:spacing w:before="1"/>
      </w:pPr>
      <w:proofErr w:type="gramStart"/>
      <w:r>
        <w:t>içinde</w:t>
      </w:r>
      <w:proofErr w:type="gramEnd"/>
    </w:p>
    <w:p w:rsidR="00147912" w:rsidRDefault="00D33B4B">
      <w:pPr>
        <w:pStyle w:val="GvdeMetni"/>
      </w:pPr>
      <w:proofErr w:type="gramStart"/>
      <w:r>
        <w:t>gösterilmelidir</w:t>
      </w:r>
      <w:proofErr w:type="gramEnd"/>
      <w:r>
        <w:t>.</w:t>
      </w:r>
    </w:p>
    <w:p w:rsidR="00147912" w:rsidRDefault="00147912">
      <w:pPr>
        <w:pStyle w:val="GvdeMetni"/>
        <w:spacing w:before="10"/>
        <w:ind w:left="0"/>
        <w:rPr>
          <w:sz w:val="21"/>
        </w:rPr>
      </w:pPr>
    </w:p>
    <w:p w:rsidR="00147912" w:rsidRDefault="00D33B4B">
      <w:pPr>
        <w:pStyle w:val="Balk1"/>
        <w:numPr>
          <w:ilvl w:val="1"/>
          <w:numId w:val="7"/>
        </w:numPr>
        <w:tabs>
          <w:tab w:val="left" w:pos="451"/>
        </w:tabs>
        <w:ind w:left="450" w:hanging="335"/>
      </w:pPr>
      <w:r>
        <w:t>Dip</w:t>
      </w:r>
      <w:r>
        <w:rPr>
          <w:spacing w:val="-2"/>
        </w:rPr>
        <w:t xml:space="preserve"> </w:t>
      </w:r>
      <w:r>
        <w:t>Notlar</w:t>
      </w:r>
    </w:p>
    <w:p w:rsidR="00147912" w:rsidRDefault="00D33B4B">
      <w:pPr>
        <w:pStyle w:val="GvdeMetni"/>
        <w:ind w:right="7039"/>
        <w:jc w:val="both"/>
      </w:pPr>
      <w:r>
        <w:t xml:space="preserve">Tezin herhangi </w:t>
      </w:r>
      <w:r>
        <w:t>bir sayfasında, metnin</w:t>
      </w:r>
    </w:p>
    <w:p w:rsidR="00147912" w:rsidRDefault="00147912">
      <w:pPr>
        <w:jc w:val="both"/>
        <w:sectPr w:rsidR="00147912">
          <w:pgSz w:w="11910" w:h="16840"/>
          <w:pgMar w:top="1360" w:right="1200" w:bottom="1200" w:left="1300" w:header="0" w:footer="1002" w:gutter="0"/>
          <w:cols w:space="708"/>
        </w:sectPr>
      </w:pPr>
    </w:p>
    <w:p w:rsidR="00147912" w:rsidRDefault="00D33B4B">
      <w:pPr>
        <w:pStyle w:val="GvdeMetni"/>
        <w:spacing w:before="34"/>
        <w:ind w:right="674"/>
      </w:pPr>
      <w:proofErr w:type="gramStart"/>
      <w:r>
        <w:lastRenderedPageBreak/>
        <w:t>içine</w:t>
      </w:r>
      <w:proofErr w:type="gramEnd"/>
      <w:r>
        <w:t xml:space="preserve"> yazıldığı zaman konuyu dağıtıcı ve okuma sürekliliğini engelleyici nitelikteki kısa ve öz açıklamalar, birkaç satırla sayfanın altına dip not olarak verilmelidir.</w:t>
      </w:r>
    </w:p>
    <w:p w:rsidR="00147912" w:rsidRDefault="00147912">
      <w:pPr>
        <w:pStyle w:val="GvdeMetni"/>
        <w:spacing w:before="1"/>
        <w:ind w:left="0"/>
      </w:pPr>
    </w:p>
    <w:p w:rsidR="00147912" w:rsidRDefault="00D33B4B">
      <w:pPr>
        <w:pStyle w:val="GvdeMetni"/>
        <w:ind w:right="382"/>
      </w:pPr>
      <w:r>
        <w:t>Dip notlar 10 punto ve 1 satır aralığı ile yazılmalıdır. Bunun için önce, metin içinde açıklanmak istenen cümlenin sonuna * veya benzeri "işaret" konulmalı ve ilgili sayfanın sonu yarım satır uzunluğunda bir çizgi ile ayrılmalıdır. Sonra bu çizginin altına</w:t>
      </w:r>
      <w:r>
        <w:t xml:space="preserve"> "işaret" konarak 10 punto ile açıklamalar yazılmalıdır (Şekil 4).</w:t>
      </w:r>
    </w:p>
    <w:p w:rsidR="00147912" w:rsidRDefault="00147912">
      <w:pPr>
        <w:pStyle w:val="GvdeMetni"/>
        <w:spacing w:before="1"/>
        <w:ind w:left="0"/>
      </w:pPr>
    </w:p>
    <w:p w:rsidR="00147912" w:rsidRDefault="00D33B4B">
      <w:pPr>
        <w:pStyle w:val="Balk1"/>
        <w:numPr>
          <w:ilvl w:val="1"/>
          <w:numId w:val="7"/>
        </w:numPr>
        <w:tabs>
          <w:tab w:val="left" w:pos="561"/>
        </w:tabs>
        <w:spacing w:before="1" w:line="267" w:lineRule="exact"/>
        <w:ind w:left="560" w:hanging="445"/>
      </w:pPr>
      <w:r>
        <w:t>Tez İçerisinde Kaynak</w:t>
      </w:r>
      <w:r>
        <w:rPr>
          <w:spacing w:val="-4"/>
        </w:rPr>
        <w:t xml:space="preserve"> </w:t>
      </w:r>
      <w:r>
        <w:t>Gösterme</w:t>
      </w:r>
    </w:p>
    <w:p w:rsidR="00147912" w:rsidRDefault="00D33B4B">
      <w:pPr>
        <w:pStyle w:val="GvdeMetni"/>
        <w:ind w:right="261"/>
      </w:pPr>
      <w:r>
        <w:t>Tezde kullanılan her kaynak, tezin sonunda metin içinde geçiş sırasına göre numaralandırılmalı ve sözcük sonuna bir boşluk bırakarak parantez içinde yazılmal</w:t>
      </w:r>
      <w:r>
        <w:t xml:space="preserve">ıdır. Örneğin: “… </w:t>
      </w:r>
      <w:proofErr w:type="spellStart"/>
      <w:r>
        <w:t>Chernoff</w:t>
      </w:r>
      <w:proofErr w:type="spellEnd"/>
      <w:r>
        <w:t xml:space="preserve"> (1) bu konuyu incelemiştir”; “… </w:t>
      </w:r>
      <w:proofErr w:type="gramStart"/>
      <w:r>
        <w:t>gelmiştir</w:t>
      </w:r>
      <w:proofErr w:type="gramEnd"/>
      <w:r>
        <w:t xml:space="preserve"> (4)” ). Şekil, çizelge, resim gibi anlatım araçları bir kaynaktan alınmışsa, şekil alt yazısı veya çizelge üst yazısı açıklamalarının sonuna kaynak numarası mutlaka verilmelidir.</w:t>
      </w:r>
    </w:p>
    <w:p w:rsidR="00147912" w:rsidRDefault="00147912">
      <w:pPr>
        <w:pStyle w:val="GvdeMetni"/>
        <w:ind w:left="0"/>
      </w:pPr>
    </w:p>
    <w:p w:rsidR="00147912" w:rsidRDefault="00D33B4B">
      <w:pPr>
        <w:pStyle w:val="GvdeMetni"/>
        <w:spacing w:before="1"/>
        <w:ind w:right="772"/>
      </w:pPr>
      <w:r>
        <w:t>Metin i</w:t>
      </w:r>
      <w:r>
        <w:t>çinde iki yazarlı kaynağa atıf yapıldığında ikisinin de soyadı yazılmalı [</w:t>
      </w:r>
      <w:proofErr w:type="spellStart"/>
      <w:r>
        <w:t>Chernoff</w:t>
      </w:r>
      <w:proofErr w:type="spellEnd"/>
      <w:r>
        <w:t xml:space="preserve"> </w:t>
      </w:r>
      <w:proofErr w:type="spellStart"/>
      <w:r>
        <w:t>and</w:t>
      </w:r>
      <w:proofErr w:type="spellEnd"/>
      <w:r>
        <w:t xml:space="preserve"> </w:t>
      </w:r>
      <w:proofErr w:type="spellStart"/>
      <w:r>
        <w:t>Strichartz</w:t>
      </w:r>
      <w:proofErr w:type="spellEnd"/>
      <w:r>
        <w:t xml:space="preserve"> (6)], ikiden çok ise ilkinin soyadı yazıldıktan sonra "ve ark. (13)" kısaltması</w:t>
      </w:r>
    </w:p>
    <w:p w:rsidR="00147912" w:rsidRDefault="00D33B4B">
      <w:pPr>
        <w:pStyle w:val="GvdeMetni"/>
        <w:ind w:right="508"/>
      </w:pPr>
      <w:proofErr w:type="gramStart"/>
      <w:r>
        <w:t>yapılmalıdır</w:t>
      </w:r>
      <w:proofErr w:type="gramEnd"/>
      <w:r>
        <w:t xml:space="preserve"> [Kasap ve ark (13)]. Eğer yabancı dilde ise "</w:t>
      </w:r>
      <w:proofErr w:type="spellStart"/>
      <w:r>
        <w:t>Bokesch</w:t>
      </w:r>
      <w:proofErr w:type="spellEnd"/>
      <w:r>
        <w:t xml:space="preserve"> et al. (3)" </w:t>
      </w:r>
      <w:r>
        <w:t>şeklinde yazılmalı, ancak, kaynaklar bölümünde tüm isimlere yer verilmelidir (Şekil 9, bkz. 13).</w:t>
      </w:r>
    </w:p>
    <w:p w:rsidR="00147912" w:rsidRDefault="00147912">
      <w:pPr>
        <w:pStyle w:val="GvdeMetni"/>
        <w:spacing w:before="10"/>
        <w:ind w:left="0"/>
        <w:rPr>
          <w:sz w:val="21"/>
        </w:rPr>
      </w:pPr>
    </w:p>
    <w:p w:rsidR="00147912" w:rsidRDefault="00D33B4B">
      <w:pPr>
        <w:pStyle w:val="GvdeMetni"/>
        <w:spacing w:before="1"/>
        <w:jc w:val="both"/>
      </w:pPr>
      <w:r>
        <w:t>Tez metninin içinde, kitap türü kaynağın bir bölümüne veya sayfa aralığına atıfta</w:t>
      </w:r>
    </w:p>
    <w:p w:rsidR="00147912" w:rsidRDefault="00D33B4B">
      <w:pPr>
        <w:pStyle w:val="GvdeMetni"/>
        <w:ind w:right="521"/>
        <w:jc w:val="both"/>
      </w:pPr>
      <w:proofErr w:type="gramStart"/>
      <w:r>
        <w:t>bulunuluyorsa</w:t>
      </w:r>
      <w:proofErr w:type="gramEnd"/>
      <w:r>
        <w:t>, ilgili bölüm veya sayfa aralığı kaynaklar dizininde gösterilmelidir (Şekil 9, bkz. 11). Kitabın farklı bölüm veya farklı sayfalarına atıfta bulunuluyorsa, bu bölüm veya sayfalar kaynaklar dizininde yazılmamalı, kitabın kendisi kaynak gösteri</w:t>
      </w:r>
      <w:r>
        <w:t>lmelidir (Şekil 9, bkz. 12).</w:t>
      </w:r>
    </w:p>
    <w:p w:rsidR="00147912" w:rsidRDefault="00147912">
      <w:pPr>
        <w:pStyle w:val="GvdeMetni"/>
        <w:spacing w:before="1"/>
        <w:ind w:left="0"/>
      </w:pPr>
    </w:p>
    <w:p w:rsidR="00147912" w:rsidRDefault="00D33B4B">
      <w:pPr>
        <w:pStyle w:val="GvdeMetni"/>
        <w:ind w:right="744"/>
      </w:pPr>
      <w:r>
        <w:t xml:space="preserve">Çalışmada kullanılan; hesaplama ve analiz işlemleri özgün bir bilgisayar yazılımı (program, </w:t>
      </w:r>
      <w:proofErr w:type="gramStart"/>
      <w:r>
        <w:t>software</w:t>
      </w:r>
      <w:proofErr w:type="gramEnd"/>
      <w:r>
        <w:t>) ile yazılmışsa, bu yazılıma da tıpkı kitap veya makale gibi metin içinde atıfta</w:t>
      </w:r>
    </w:p>
    <w:p w:rsidR="00147912" w:rsidRDefault="00D33B4B">
      <w:pPr>
        <w:pStyle w:val="GvdeMetni"/>
        <w:spacing w:before="1"/>
        <w:jc w:val="both"/>
      </w:pPr>
      <w:proofErr w:type="gramStart"/>
      <w:r>
        <w:t>bulunulmalı</w:t>
      </w:r>
      <w:proofErr w:type="gramEnd"/>
      <w:r>
        <w:t xml:space="preserve"> ve kaynaklar dizininde gösterilm</w:t>
      </w:r>
      <w:r>
        <w:t>elidir(Şekil 9, bkz. 7).</w:t>
      </w:r>
    </w:p>
    <w:p w:rsidR="00147912" w:rsidRDefault="00147912">
      <w:pPr>
        <w:pStyle w:val="GvdeMetni"/>
        <w:spacing w:before="10"/>
        <w:ind w:left="0"/>
        <w:rPr>
          <w:sz w:val="21"/>
        </w:rPr>
      </w:pPr>
    </w:p>
    <w:p w:rsidR="00147912" w:rsidRDefault="00D33B4B">
      <w:pPr>
        <w:pStyle w:val="GvdeMetni"/>
      </w:pPr>
      <w:r>
        <w:t>Basılı kaynaklar yanında, CD-ROM'lara kayıtlı veya internet kaynaklarında on-</w:t>
      </w:r>
      <w:proofErr w:type="spellStart"/>
      <w:r>
        <w:t>line</w:t>
      </w:r>
      <w:proofErr w:type="spellEnd"/>
      <w:r>
        <w:t xml:space="preserve"> ile</w:t>
      </w:r>
    </w:p>
    <w:p w:rsidR="00147912" w:rsidRDefault="00D33B4B">
      <w:pPr>
        <w:pStyle w:val="GvdeMetni"/>
        <w:ind w:right="413"/>
      </w:pPr>
      <w:proofErr w:type="gramStart"/>
      <w:r>
        <w:t>erişilebilen</w:t>
      </w:r>
      <w:proofErr w:type="gramEnd"/>
      <w:r>
        <w:t>; yazılı, görsel, işitsel, hareketli belgelere metin içinde atıfta bulunulmalı ve kaynak dizininde gösterilmelidir. Aynı şekilde, elektronik posta (e-mail) ile elde edilen bilgiler de</w:t>
      </w:r>
    </w:p>
    <w:p w:rsidR="00147912" w:rsidRDefault="00D33B4B">
      <w:pPr>
        <w:pStyle w:val="GvdeMetni"/>
        <w:spacing w:before="1"/>
      </w:pPr>
      <w:proofErr w:type="gramStart"/>
      <w:r>
        <w:t>kaynak</w:t>
      </w:r>
      <w:proofErr w:type="gramEnd"/>
      <w:r>
        <w:t xml:space="preserve"> olarak gösterilmelidir.</w:t>
      </w:r>
    </w:p>
    <w:p w:rsidR="00147912" w:rsidRDefault="00147912">
      <w:pPr>
        <w:pStyle w:val="GvdeMetni"/>
        <w:ind w:left="0"/>
      </w:pPr>
    </w:p>
    <w:p w:rsidR="00147912" w:rsidRDefault="00D33B4B">
      <w:pPr>
        <w:pStyle w:val="Balk1"/>
        <w:numPr>
          <w:ilvl w:val="1"/>
          <w:numId w:val="6"/>
        </w:numPr>
        <w:tabs>
          <w:tab w:val="left" w:pos="562"/>
        </w:tabs>
      </w:pPr>
      <w:r>
        <w:t>Simgeler ve</w:t>
      </w:r>
      <w:r>
        <w:rPr>
          <w:spacing w:val="-4"/>
        </w:rPr>
        <w:t xml:space="preserve"> </w:t>
      </w:r>
      <w:r>
        <w:t>Kısaltmalar</w:t>
      </w:r>
    </w:p>
    <w:p w:rsidR="00147912" w:rsidRDefault="00D33B4B">
      <w:pPr>
        <w:pStyle w:val="GvdeMetni"/>
        <w:spacing w:before="1"/>
        <w:ind w:right="749"/>
      </w:pPr>
      <w:r>
        <w:t>Tezd</w:t>
      </w:r>
      <w:r>
        <w:t>e, standart kısaltmalar dışındaki kısaltmalara gerekli olduğunda başvurmalıdır. Metin içinde çok geçen birden çok sözcükten oluşan terimler baş harfleri alınarak kısaltılabilir.</w:t>
      </w:r>
    </w:p>
    <w:p w:rsidR="00147912" w:rsidRDefault="00D33B4B">
      <w:pPr>
        <w:pStyle w:val="GvdeMetni"/>
      </w:pPr>
      <w:r>
        <w:t>Kısaltma, metin içinde ilk geçtiği yerde yalnızca bir kez açıklanmalıdır.</w:t>
      </w:r>
    </w:p>
    <w:p w:rsidR="00147912" w:rsidRDefault="00D33B4B">
      <w:pPr>
        <w:pStyle w:val="GvdeMetni"/>
        <w:ind w:right="1503"/>
      </w:pPr>
      <w:r>
        <w:t>Simg</w:t>
      </w:r>
      <w:r>
        <w:t>eler ve kısaltmalar, tez ön sayfalarında alfabetik sıralı bir dizin halinde ayrıca gösterilmelidir (Şekil 8).</w:t>
      </w:r>
    </w:p>
    <w:p w:rsidR="00147912" w:rsidRDefault="00147912">
      <w:pPr>
        <w:pStyle w:val="GvdeMetni"/>
        <w:spacing w:before="11"/>
        <w:ind w:left="0"/>
        <w:rPr>
          <w:sz w:val="21"/>
        </w:rPr>
      </w:pPr>
    </w:p>
    <w:p w:rsidR="00147912" w:rsidRDefault="00D33B4B">
      <w:pPr>
        <w:pStyle w:val="Balk1"/>
        <w:numPr>
          <w:ilvl w:val="1"/>
          <w:numId w:val="6"/>
        </w:numPr>
        <w:tabs>
          <w:tab w:val="left" w:pos="560"/>
        </w:tabs>
        <w:ind w:left="559" w:hanging="444"/>
      </w:pPr>
      <w:r>
        <w:t>Birimler</w:t>
      </w:r>
    </w:p>
    <w:p w:rsidR="00147912" w:rsidRDefault="00D33B4B">
      <w:pPr>
        <w:pStyle w:val="GvdeMetni"/>
        <w:spacing w:before="1"/>
        <w:ind w:right="1486"/>
      </w:pPr>
      <w:r>
        <w:t>Tez yazımında "Uluslararası Birimler sistemi" ne (SI) uyulmalıdır. Keyfi kısaltmalar yapılmamalıdır.</w:t>
      </w:r>
    </w:p>
    <w:p w:rsidR="00147912" w:rsidRDefault="00147912">
      <w:pPr>
        <w:pStyle w:val="GvdeMetni"/>
        <w:ind w:left="0"/>
      </w:pPr>
    </w:p>
    <w:p w:rsidR="00147912" w:rsidRDefault="00D33B4B">
      <w:pPr>
        <w:pStyle w:val="GvdeMetni"/>
        <w:ind w:right="227"/>
      </w:pPr>
      <w:r>
        <w:t>Birimi anlatan sözcük veya kısaltm</w:t>
      </w:r>
      <w:r>
        <w:t>adan sonra nokta konulmamalıdır (cm. değil cm yazılmalıdır). Niceliği anlatan sayı ve birimi arasında boşluk olmalıdır (1cm değil 1 cm şeklinde yazılmalıdır).</w:t>
      </w:r>
    </w:p>
    <w:p w:rsidR="00147912" w:rsidRDefault="00147912">
      <w:pPr>
        <w:pStyle w:val="GvdeMetni"/>
        <w:spacing w:before="1"/>
        <w:ind w:left="0"/>
      </w:pPr>
    </w:p>
    <w:p w:rsidR="00147912" w:rsidRDefault="00D33B4B">
      <w:pPr>
        <w:pStyle w:val="Balk1"/>
        <w:numPr>
          <w:ilvl w:val="1"/>
          <w:numId w:val="6"/>
        </w:numPr>
        <w:tabs>
          <w:tab w:val="left" w:pos="562"/>
        </w:tabs>
        <w:spacing w:line="267" w:lineRule="exact"/>
      </w:pPr>
      <w:r>
        <w:t>Şekiller ve</w:t>
      </w:r>
      <w:r>
        <w:rPr>
          <w:spacing w:val="-4"/>
        </w:rPr>
        <w:t xml:space="preserve"> </w:t>
      </w:r>
      <w:r>
        <w:t>Çizelgeler</w:t>
      </w:r>
    </w:p>
    <w:p w:rsidR="00147912" w:rsidRDefault="00D33B4B">
      <w:pPr>
        <w:pStyle w:val="GvdeMetni"/>
        <w:ind w:right="475"/>
      </w:pPr>
      <w:r>
        <w:lastRenderedPageBreak/>
        <w:t xml:space="preserve">Tez içerisinde anlatıma yardımcı olan şekil, çizelge, resim gibi anlatım </w:t>
      </w:r>
      <w:r>
        <w:t xml:space="preserve">araçları; bilgisayar, daktilo, </w:t>
      </w:r>
      <w:proofErr w:type="spellStart"/>
      <w:r>
        <w:t>rapido</w:t>
      </w:r>
      <w:proofErr w:type="spellEnd"/>
      <w:r>
        <w:t xml:space="preserve"> veya çıkartma türü araçlarla yapılmalıdır. Fotoğraflar, kabarıklığı önlemek için</w:t>
      </w:r>
    </w:p>
    <w:p w:rsidR="00147912" w:rsidRDefault="00D33B4B">
      <w:pPr>
        <w:pStyle w:val="GvdeMetni"/>
      </w:pPr>
      <w:proofErr w:type="gramStart"/>
      <w:r>
        <w:t>ince</w:t>
      </w:r>
      <w:proofErr w:type="gramEnd"/>
      <w:r>
        <w:t xml:space="preserve"> fotoğraf kâğıdına basılmış olmalıdır. Fotoğrafın yapıştırıldığı sayfanın büzüşmemesi için, iki</w:t>
      </w:r>
    </w:p>
    <w:p w:rsidR="00147912" w:rsidRDefault="00147912">
      <w:pPr>
        <w:sectPr w:rsidR="00147912">
          <w:pgSz w:w="11910" w:h="16840"/>
          <w:pgMar w:top="1360" w:right="1200" w:bottom="1200" w:left="1300" w:header="0" w:footer="1002" w:gutter="0"/>
          <w:cols w:space="708"/>
        </w:sectPr>
      </w:pPr>
    </w:p>
    <w:p w:rsidR="00147912" w:rsidRDefault="00D33B4B">
      <w:pPr>
        <w:pStyle w:val="GvdeMetni"/>
        <w:spacing w:before="34"/>
        <w:ind w:right="836"/>
      </w:pPr>
      <w:proofErr w:type="gramStart"/>
      <w:r>
        <w:lastRenderedPageBreak/>
        <w:t>yüzü</w:t>
      </w:r>
      <w:proofErr w:type="gramEnd"/>
      <w:r>
        <w:t xml:space="preserve"> yapışkan bantlar veya </w:t>
      </w:r>
      <w:proofErr w:type="spellStart"/>
      <w:r>
        <w:t>prit</w:t>
      </w:r>
      <w:proofErr w:type="spellEnd"/>
      <w:r>
        <w:t xml:space="preserve"> kullanılabilir. Şekil, grafik ve resimlerin hepsi, şekil olarak isimlendirilmelidir.</w:t>
      </w:r>
    </w:p>
    <w:p w:rsidR="00147912" w:rsidRDefault="00147912">
      <w:pPr>
        <w:pStyle w:val="GvdeMetni"/>
        <w:spacing w:before="1"/>
        <w:ind w:left="0"/>
      </w:pPr>
    </w:p>
    <w:p w:rsidR="00147912" w:rsidRDefault="00D33B4B">
      <w:pPr>
        <w:pStyle w:val="GvdeMetni"/>
        <w:ind w:right="254"/>
      </w:pPr>
      <w:r>
        <w:t xml:space="preserve">Şekil, çizelge ve resimler, tez metni içinde değinildikleri sayfa veya hemen sonrasındaki sayfada yer almalıdır. Yerleştirildikleri alan, </w:t>
      </w:r>
      <w:r>
        <w:t>metin bloğunun sınırlarından taşmamalıdır. Aynı sayfada, bu anlatım araçlarından birkaçı birden olabilir.</w:t>
      </w:r>
    </w:p>
    <w:p w:rsidR="00147912" w:rsidRDefault="00147912">
      <w:pPr>
        <w:pStyle w:val="GvdeMetni"/>
        <w:spacing w:before="1"/>
        <w:ind w:left="0"/>
      </w:pPr>
    </w:p>
    <w:p w:rsidR="00147912" w:rsidRDefault="00D33B4B">
      <w:pPr>
        <w:pStyle w:val="GvdeMetni"/>
        <w:ind w:right="412"/>
      </w:pPr>
      <w:r>
        <w:t>Büyük bir çizelge, bir kaç sayfa devam ediyorsa, aynı çizelge numarası, aynı başlık yazılmalı ve çizelge numarasından sonra Devam sözcüğü yazılmalıdı</w:t>
      </w:r>
      <w:r>
        <w:t>r.</w:t>
      </w:r>
    </w:p>
    <w:p w:rsidR="00147912" w:rsidRDefault="00147912">
      <w:pPr>
        <w:pStyle w:val="GvdeMetni"/>
        <w:spacing w:before="11"/>
        <w:ind w:left="0"/>
        <w:rPr>
          <w:sz w:val="21"/>
        </w:rPr>
      </w:pPr>
    </w:p>
    <w:p w:rsidR="00147912" w:rsidRDefault="00D33B4B">
      <w:pPr>
        <w:pStyle w:val="GvdeMetni"/>
        <w:tabs>
          <w:tab w:val="left" w:leader="dot" w:pos="7977"/>
        </w:tabs>
        <w:ind w:right="234"/>
      </w:pPr>
      <w:r>
        <w:t>Şekiller, çizelgeler, eşitlikler, bölüm içinde ve birbirinden bağımsız olarak numaralandırılmalıdır. Metin içinde bu anlatım araçlarına yapılan atıflar: Denklem 1.1,</w:t>
      </w:r>
      <w:r>
        <w:rPr>
          <w:spacing w:val="-11"/>
        </w:rPr>
        <w:t xml:space="preserve"> </w:t>
      </w:r>
      <w:r>
        <w:t>Denklem</w:t>
      </w:r>
      <w:r>
        <w:rPr>
          <w:spacing w:val="-2"/>
        </w:rPr>
        <w:t xml:space="preserve"> </w:t>
      </w:r>
      <w:r>
        <w:t>2.1</w:t>
      </w:r>
      <w:proofErr w:type="gramStart"/>
      <w:r>
        <w:t>,.</w:t>
      </w:r>
      <w:proofErr w:type="gramEnd"/>
      <w:r>
        <w:tab/>
        <w:t>Şekil</w:t>
      </w:r>
      <w:r>
        <w:rPr>
          <w:spacing w:val="-1"/>
        </w:rPr>
        <w:t xml:space="preserve"> </w:t>
      </w:r>
      <w:r>
        <w:t>1.1,</w:t>
      </w:r>
    </w:p>
    <w:p w:rsidR="00147912" w:rsidRDefault="00D33B4B">
      <w:pPr>
        <w:pStyle w:val="GvdeMetni"/>
        <w:tabs>
          <w:tab w:val="left" w:leader="dot" w:pos="4645"/>
        </w:tabs>
      </w:pPr>
      <w:r>
        <w:t>Şekil 2.1</w:t>
      </w:r>
      <w:proofErr w:type="gramStart"/>
      <w:r>
        <w:t>,........,</w:t>
      </w:r>
      <w:proofErr w:type="gramEnd"/>
      <w:r>
        <w:t xml:space="preserve"> Çizelge 1.1,</w:t>
      </w:r>
      <w:r>
        <w:rPr>
          <w:spacing w:val="-11"/>
        </w:rPr>
        <w:t xml:space="preserve"> </w:t>
      </w:r>
      <w:r>
        <w:t>Çizelge</w:t>
      </w:r>
      <w:r>
        <w:rPr>
          <w:spacing w:val="-2"/>
        </w:rPr>
        <w:t xml:space="preserve"> </w:t>
      </w:r>
      <w:r>
        <w:t>2.1,.</w:t>
      </w:r>
      <w:r>
        <w:tab/>
      </w:r>
      <w:proofErr w:type="gramStart"/>
      <w:r>
        <w:t>şeklinde</w:t>
      </w:r>
      <w:proofErr w:type="gramEnd"/>
      <w:r>
        <w:rPr>
          <w:spacing w:val="1"/>
        </w:rPr>
        <w:t xml:space="preserve"> </w:t>
      </w:r>
      <w:r>
        <w:t>kulla</w:t>
      </w:r>
      <w:r>
        <w:t>nılmalıdır.</w:t>
      </w:r>
    </w:p>
    <w:p w:rsidR="00147912" w:rsidRDefault="00147912">
      <w:pPr>
        <w:pStyle w:val="GvdeMetni"/>
        <w:spacing w:before="1"/>
        <w:ind w:left="0"/>
      </w:pPr>
    </w:p>
    <w:p w:rsidR="00147912" w:rsidRDefault="00D33B4B">
      <w:pPr>
        <w:pStyle w:val="GvdeMetni"/>
        <w:ind w:right="397"/>
      </w:pPr>
      <w:r>
        <w:t xml:space="preserve">Şekil ve çizelge açıklamaları; kısa ve öz olmalı, açıklamalar ana metin gibi </w:t>
      </w:r>
      <w:proofErr w:type="spellStart"/>
      <w:r>
        <w:t>bloklama</w:t>
      </w:r>
      <w:proofErr w:type="spellEnd"/>
      <w:r>
        <w:t xml:space="preserve"> tarzında, 1 satır aralığında ve 10 puntoda yazılmalıdır.</w:t>
      </w:r>
    </w:p>
    <w:p w:rsidR="00147912" w:rsidRDefault="00006A17">
      <w:pPr>
        <w:pStyle w:val="GvdeMetni"/>
        <w:spacing w:before="1"/>
        <w:ind w:left="0"/>
      </w:pPr>
      <w:r>
        <w:rPr>
          <w:noProof/>
          <w:lang w:eastAsia="tr-TR"/>
        </w:rPr>
        <w:pict>
          <v:group id="_x0000_s1044" style="position:absolute;margin-left:237.5pt;margin-top:7.65pt;width:323pt;height:482.7pt;z-index:487594496;mso-position-horizontal-relative:page" coordorigin="4062,-7" coordsize="6460,8917">
            <v:shape id="_x0000_s1045" style="position:absolute;left:4071;top:3;width:6441;height:8898" coordorigin="4071,3" coordsize="6441,8898" path="m10512,3l4071,3r,142l4071,8577r,324l10512,8901r,-324l10512,145r,-142xe" fillcolor="#fce9d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4179;top:143;width:6211;height:8414">
              <v:imagedata r:id="rId12" o:title=""/>
            </v:shape>
            <v:shapetype id="_x0000_t202" coordsize="21600,21600" o:spt="202" path="m,l,21600r21600,l21600,xe">
              <v:stroke joinstyle="miter"/>
              <v:path gradientshapeok="t" o:connecttype="rect"/>
            </v:shapetype>
            <v:shape id="_x0000_s1047" type="#_x0000_t202" style="position:absolute;left:4066;top:-2;width:6450;height:8908" filled="f" strokeweight=".16936mm">
              <v:textbox inset="0,0,0,0">
                <w:txbxContent>
                  <w:p w:rsidR="00006A17" w:rsidRDefault="00006A17" w:rsidP="00006A17"/>
                  <w:p w:rsidR="00006A17" w:rsidRDefault="00006A17" w:rsidP="00006A17"/>
                  <w:p w:rsidR="00006A17" w:rsidRDefault="00006A17" w:rsidP="00006A17"/>
                  <w:p w:rsidR="00006A17" w:rsidRDefault="00006A17" w:rsidP="00006A17">
                    <w:r>
                      <w:t xml:space="preserve">     </w:t>
                    </w:r>
                  </w:p>
                  <w:p w:rsidR="00006A17" w:rsidRDefault="00006A17" w:rsidP="00006A17"/>
                  <w:p w:rsidR="00006A17" w:rsidRDefault="00006A17" w:rsidP="00006A17"/>
                  <w:p w:rsidR="00006A17" w:rsidRDefault="00006A17" w:rsidP="00006A17"/>
                  <w:p w:rsidR="00006A17" w:rsidRDefault="00006A17" w:rsidP="00006A17"/>
                  <w:p w:rsidR="00006A17" w:rsidRDefault="00006A17" w:rsidP="00006A17"/>
                  <w:p w:rsidR="00006A17" w:rsidRDefault="00006A17" w:rsidP="00006A17"/>
                  <w:p w:rsidR="00006A17" w:rsidRDefault="00006A17" w:rsidP="00006A17"/>
                  <w:p w:rsidR="00006A17" w:rsidRDefault="00006A17" w:rsidP="00006A17"/>
                  <w:p w:rsidR="00006A17" w:rsidRDefault="00006A17" w:rsidP="00006A17"/>
                  <w:p w:rsidR="00006A17" w:rsidRDefault="00006A17" w:rsidP="00006A17"/>
                  <w:p w:rsidR="00006A17" w:rsidRDefault="00006A17" w:rsidP="00006A17"/>
                  <w:p w:rsidR="00006A17" w:rsidRDefault="00006A17" w:rsidP="00006A17"/>
                  <w:p w:rsidR="00006A17" w:rsidRDefault="00006A17" w:rsidP="00006A17"/>
                  <w:p w:rsidR="00006A17" w:rsidRDefault="00006A17" w:rsidP="00006A17"/>
                  <w:p w:rsidR="00006A17" w:rsidRDefault="00006A17" w:rsidP="00006A17"/>
                  <w:p w:rsidR="00006A17" w:rsidRDefault="00006A17" w:rsidP="00006A17"/>
                  <w:p w:rsidR="00006A17" w:rsidRDefault="00006A17" w:rsidP="00006A17"/>
                  <w:p w:rsidR="00006A17" w:rsidRDefault="00006A17" w:rsidP="00006A17"/>
                  <w:p w:rsidR="00006A17" w:rsidRDefault="00006A17" w:rsidP="00006A17"/>
                  <w:p w:rsidR="00006A17" w:rsidRDefault="00006A17" w:rsidP="00006A17"/>
                  <w:p w:rsidR="00006A17" w:rsidRDefault="00006A17" w:rsidP="00006A17"/>
                  <w:p w:rsidR="00006A17" w:rsidRDefault="00006A17" w:rsidP="00006A17"/>
                  <w:p w:rsidR="00006A17" w:rsidRDefault="00006A17" w:rsidP="00006A17"/>
                  <w:p w:rsidR="00006A17" w:rsidRDefault="00006A17" w:rsidP="00006A17"/>
                  <w:p w:rsidR="00006A17" w:rsidRDefault="00006A17" w:rsidP="00006A17"/>
                  <w:p w:rsidR="00006A17" w:rsidRDefault="00006A17" w:rsidP="00006A17">
                    <w:pPr>
                      <w:spacing w:before="6"/>
                      <w:rPr>
                        <w:sz w:val="20"/>
                      </w:rPr>
                    </w:pPr>
                  </w:p>
                  <w:p w:rsidR="00006A17" w:rsidRDefault="00006A17" w:rsidP="00006A17">
                    <w:pPr>
                      <w:ind w:left="758" w:right="760"/>
                      <w:jc w:val="center"/>
                    </w:pPr>
                    <w:r>
                      <w:rPr>
                        <w:b/>
                      </w:rPr>
                      <w:t>Şekil 5</w:t>
                    </w:r>
                    <w:r>
                      <w:t>. Tezli Yüksek Lisa</w:t>
                    </w:r>
                    <w:bookmarkStart w:id="0" w:name="_GoBack"/>
                    <w:bookmarkEnd w:id="0"/>
                    <w:r>
                      <w:t>ns Programı Tez kapağı örneği.</w:t>
                    </w:r>
                  </w:p>
                </w:txbxContent>
              </v:textbox>
            </v:shape>
            <w10:wrap anchorx="page"/>
          </v:group>
        </w:pict>
      </w:r>
    </w:p>
    <w:p w:rsidR="00147912" w:rsidRDefault="00D33B4B">
      <w:pPr>
        <w:pStyle w:val="GvdeMetni"/>
        <w:ind w:right="6911"/>
      </w:pPr>
      <w:r>
        <w:t xml:space="preserve">Çizelge </w:t>
      </w:r>
      <w:r>
        <w:rPr>
          <w:spacing w:val="-3"/>
        </w:rPr>
        <w:t xml:space="preserve">açıklamaları </w:t>
      </w:r>
      <w:r>
        <w:t>çizelgenin üstüne, şekil açıklaması ise şeklin</w:t>
      </w:r>
      <w:r>
        <w:rPr>
          <w:spacing w:val="-2"/>
        </w:rPr>
        <w:t xml:space="preserve"> </w:t>
      </w:r>
      <w:r>
        <w:t>altına</w:t>
      </w:r>
    </w:p>
    <w:p w:rsidR="00147912" w:rsidRDefault="00D33B4B">
      <w:pPr>
        <w:pStyle w:val="GvdeMetni"/>
        <w:spacing w:line="267" w:lineRule="exact"/>
      </w:pPr>
      <w:proofErr w:type="gramStart"/>
      <w:r>
        <w:t>yazılmalıdır</w:t>
      </w:r>
      <w:proofErr w:type="gramEnd"/>
      <w:r>
        <w:t>.</w:t>
      </w:r>
    </w:p>
    <w:p w:rsidR="00147912" w:rsidRDefault="00147912">
      <w:pPr>
        <w:pStyle w:val="GvdeMetni"/>
        <w:spacing w:before="1"/>
        <w:ind w:left="0"/>
      </w:pPr>
    </w:p>
    <w:p w:rsidR="00147912" w:rsidRDefault="00D33B4B">
      <w:pPr>
        <w:pStyle w:val="Balk1"/>
        <w:numPr>
          <w:ilvl w:val="1"/>
          <w:numId w:val="6"/>
        </w:numPr>
        <w:tabs>
          <w:tab w:val="left" w:pos="560"/>
        </w:tabs>
        <w:ind w:left="559" w:hanging="444"/>
      </w:pPr>
      <w:r>
        <w:t>Tez</w:t>
      </w:r>
      <w:r>
        <w:rPr>
          <w:spacing w:val="-3"/>
        </w:rPr>
        <w:t xml:space="preserve"> </w:t>
      </w:r>
      <w:r>
        <w:t>Kapağı</w:t>
      </w:r>
    </w:p>
    <w:p w:rsidR="00147912" w:rsidRDefault="00D33B4B">
      <w:pPr>
        <w:pStyle w:val="GvdeMetni"/>
        <w:ind w:right="6865"/>
      </w:pPr>
      <w:r>
        <w:t xml:space="preserve">Dış kapak, 200-300 g beyaz </w:t>
      </w:r>
      <w:proofErr w:type="spellStart"/>
      <w:r>
        <w:t>krome</w:t>
      </w:r>
      <w:proofErr w:type="spellEnd"/>
      <w:r>
        <w:t xml:space="preserve"> kartondan</w:t>
      </w:r>
    </w:p>
    <w:p w:rsidR="00147912" w:rsidRDefault="00D33B4B">
      <w:pPr>
        <w:pStyle w:val="GvdeMetni"/>
        <w:spacing w:before="1"/>
      </w:pPr>
      <w:proofErr w:type="gramStart"/>
      <w:r>
        <w:t>hazırlanmalıdır</w:t>
      </w:r>
      <w:proofErr w:type="gramEnd"/>
      <w:r>
        <w:t>.</w:t>
      </w:r>
    </w:p>
    <w:p w:rsidR="00147912" w:rsidRDefault="00147912">
      <w:pPr>
        <w:pStyle w:val="GvdeMetni"/>
        <w:spacing w:before="10"/>
        <w:ind w:left="0"/>
        <w:rPr>
          <w:sz w:val="21"/>
        </w:rPr>
      </w:pPr>
    </w:p>
    <w:p w:rsidR="00147912" w:rsidRDefault="00D33B4B">
      <w:pPr>
        <w:pStyle w:val="GvdeMetni"/>
      </w:pPr>
      <w:r>
        <w:t>Kapağın sol üst</w:t>
      </w:r>
    </w:p>
    <w:p w:rsidR="00147912" w:rsidRDefault="00D33B4B">
      <w:pPr>
        <w:pStyle w:val="GvdeMetni"/>
        <w:spacing w:before="1"/>
      </w:pPr>
      <w:proofErr w:type="gramStart"/>
      <w:r>
        <w:t>kenarının</w:t>
      </w:r>
      <w:proofErr w:type="gramEnd"/>
      <w:r>
        <w:t xml:space="preserve"> yaklaşık 3</w:t>
      </w:r>
    </w:p>
    <w:p w:rsidR="00147912" w:rsidRDefault="00D33B4B">
      <w:pPr>
        <w:pStyle w:val="GvdeMetni"/>
        <w:ind w:right="7110"/>
      </w:pPr>
      <w:proofErr w:type="gramStart"/>
      <w:r>
        <w:t>cm</w:t>
      </w:r>
      <w:proofErr w:type="gramEnd"/>
      <w:r>
        <w:t xml:space="preserve"> aşağısından 4 satır halinde, tez metni ile aynı yazı biçiminde (font), fakat 10 punto büyüklüğünde ve</w:t>
      </w:r>
    </w:p>
    <w:p w:rsidR="00147912" w:rsidRDefault="00D33B4B">
      <w:pPr>
        <w:pStyle w:val="GvdeMetni"/>
        <w:spacing w:before="1"/>
        <w:ind w:right="6809"/>
      </w:pPr>
      <w:proofErr w:type="gramStart"/>
      <w:r>
        <w:t>büyük</w:t>
      </w:r>
      <w:proofErr w:type="gramEnd"/>
      <w:r>
        <w:t xml:space="preserve"> harflerle "T.C.- ÇUKUROVA</w:t>
      </w:r>
    </w:p>
    <w:p w:rsidR="00147912" w:rsidRDefault="00D33B4B" w:rsidP="007F419A">
      <w:pPr>
        <w:pStyle w:val="GvdeMetni"/>
        <w:ind w:right="7154"/>
      </w:pPr>
      <w:r>
        <w:t>ÜNİVERSİTESİ</w:t>
      </w:r>
      <w:r w:rsidR="007F419A" w:rsidRPr="007F419A">
        <w:t xml:space="preserve"> </w:t>
      </w:r>
      <w:r w:rsidR="007F419A">
        <w:t>Bağımlılık ve Adli Bilimler Enstitüsünde</w:t>
      </w:r>
    </w:p>
    <w:p w:rsidR="00147912" w:rsidRDefault="00D33B4B">
      <w:pPr>
        <w:pStyle w:val="GvdeMetni"/>
      </w:pPr>
      <w:proofErr w:type="gramStart"/>
      <w:r>
        <w:t>....</w:t>
      </w:r>
      <w:proofErr w:type="gramEnd"/>
      <w:r>
        <w:t>ANABİLİM DALI"</w:t>
      </w:r>
    </w:p>
    <w:p w:rsidR="00147912" w:rsidRDefault="00D33B4B">
      <w:pPr>
        <w:pStyle w:val="GvdeMetni"/>
        <w:ind w:right="6863"/>
        <w:jc w:val="both"/>
      </w:pPr>
      <w:proofErr w:type="gramStart"/>
      <w:r>
        <w:t>yazılmalıdır</w:t>
      </w:r>
      <w:proofErr w:type="gramEnd"/>
      <w:r>
        <w:t xml:space="preserve"> (Şekil 5). Beş aralık </w:t>
      </w:r>
      <w:r>
        <w:rPr>
          <w:spacing w:val="-3"/>
        </w:rPr>
        <w:t xml:space="preserve">verildikten </w:t>
      </w:r>
      <w:r>
        <w:t>sonra, tezi</w:t>
      </w:r>
      <w:r>
        <w:t>n</w:t>
      </w:r>
      <w:r>
        <w:rPr>
          <w:spacing w:val="-1"/>
        </w:rPr>
        <w:t xml:space="preserve"> </w:t>
      </w:r>
      <w:r>
        <w:t>adı</w:t>
      </w:r>
    </w:p>
    <w:p w:rsidR="00147912" w:rsidRDefault="00D33B4B">
      <w:pPr>
        <w:pStyle w:val="GvdeMetni"/>
        <w:spacing w:before="1"/>
        <w:ind w:right="6523"/>
      </w:pPr>
      <w:proofErr w:type="gramStart"/>
      <w:r>
        <w:t>ortalanarak</w:t>
      </w:r>
      <w:proofErr w:type="gramEnd"/>
      <w:r>
        <w:t xml:space="preserve"> </w:t>
      </w:r>
      <w:r>
        <w:rPr>
          <w:spacing w:val="-4"/>
        </w:rPr>
        <w:t xml:space="preserve">büyük </w:t>
      </w:r>
      <w:r>
        <w:t>harflerle</w:t>
      </w:r>
      <w:r>
        <w:rPr>
          <w:spacing w:val="-1"/>
        </w:rPr>
        <w:t xml:space="preserve"> </w:t>
      </w:r>
      <w:r>
        <w:t>(14-18</w:t>
      </w:r>
    </w:p>
    <w:p w:rsidR="00147912" w:rsidRDefault="00D33B4B">
      <w:pPr>
        <w:pStyle w:val="GvdeMetni"/>
        <w:spacing w:before="2" w:line="237" w:lineRule="auto"/>
        <w:ind w:right="6824"/>
      </w:pPr>
      <w:proofErr w:type="gramStart"/>
      <w:r>
        <w:t>punto</w:t>
      </w:r>
      <w:proofErr w:type="gramEnd"/>
      <w:r>
        <w:t xml:space="preserve"> ve aynı fontta) koyu olarak</w:t>
      </w:r>
    </w:p>
    <w:p w:rsidR="00147912" w:rsidRDefault="00D33B4B">
      <w:pPr>
        <w:pStyle w:val="GvdeMetni"/>
        <w:spacing w:before="2"/>
      </w:pPr>
      <w:proofErr w:type="gramStart"/>
      <w:r>
        <w:lastRenderedPageBreak/>
        <w:t>yazılmalıdır</w:t>
      </w:r>
      <w:proofErr w:type="gramEnd"/>
      <w:r>
        <w:t>. Tezin adı</w:t>
      </w:r>
    </w:p>
    <w:p w:rsidR="00147912" w:rsidRDefault="00D33B4B">
      <w:pPr>
        <w:pStyle w:val="GvdeMetni"/>
      </w:pPr>
      <w:proofErr w:type="gramStart"/>
      <w:r>
        <w:t>bir</w:t>
      </w:r>
      <w:proofErr w:type="gramEnd"/>
      <w:r>
        <w:t xml:space="preserve"> satıra sığmadığı zaman diğer satırlar 1,5 satır aralığı ile yazılmalıdır.</w:t>
      </w:r>
    </w:p>
    <w:p w:rsidR="00147912" w:rsidRDefault="00147912">
      <w:pPr>
        <w:sectPr w:rsidR="00147912">
          <w:pgSz w:w="11910" w:h="16840"/>
          <w:pgMar w:top="1360" w:right="1200" w:bottom="1200" w:left="1300" w:header="0" w:footer="1002" w:gutter="0"/>
          <w:cols w:space="708"/>
        </w:sectPr>
      </w:pPr>
    </w:p>
    <w:p w:rsidR="00147912" w:rsidRDefault="00D33B4B">
      <w:pPr>
        <w:pStyle w:val="GvdeMetni"/>
        <w:spacing w:before="83"/>
        <w:ind w:right="641"/>
      </w:pPr>
      <w:r>
        <w:lastRenderedPageBreak/>
        <w:t>Dış kapakta adayın üstünde büyük harflerle PROGRAMIN ADI ve alt satırda, adayın adı (baş kısmına lisans düzeyinde almış olduğu Dr</w:t>
      </w:r>
      <w:proofErr w:type="gramStart"/>
      <w:r>
        <w:t>.,</w:t>
      </w:r>
      <w:proofErr w:type="gramEnd"/>
      <w:r>
        <w:t xml:space="preserve"> </w:t>
      </w:r>
      <w:proofErr w:type="spellStart"/>
      <w:r>
        <w:t>Dt</w:t>
      </w:r>
      <w:proofErr w:type="spellEnd"/>
      <w:r>
        <w:t>., Yük. Müh</w:t>
      </w:r>
      <w:proofErr w:type="gramStart"/>
      <w:r>
        <w:t>.,</w:t>
      </w:r>
      <w:proofErr w:type="gramEnd"/>
      <w:r>
        <w:t xml:space="preserve"> Bil. Uzm. </w:t>
      </w:r>
      <w:proofErr w:type="gramStart"/>
      <w:r>
        <w:t>gibi</w:t>
      </w:r>
      <w:proofErr w:type="gramEnd"/>
      <w:r>
        <w:t xml:space="preserve"> bir unvan var ise</w:t>
      </w:r>
    </w:p>
    <w:p w:rsidR="00147912" w:rsidRDefault="00D33B4B">
      <w:pPr>
        <w:pStyle w:val="GvdeMetni"/>
        <w:spacing w:before="1"/>
        <w:ind w:right="303"/>
      </w:pPr>
      <w:proofErr w:type="gramStart"/>
      <w:r>
        <w:t>yazılabilir</w:t>
      </w:r>
      <w:proofErr w:type="gramEnd"/>
      <w:r>
        <w:t>), Doktora veya Yüksek Lisans tezi olduğu, Danışmanın adı, şehir</w:t>
      </w:r>
      <w:r>
        <w:t xml:space="preserve"> adı ve yılı 10 veya 12 punto kullanılarak yazılmalıdır.</w:t>
      </w:r>
    </w:p>
    <w:p w:rsidR="00147912" w:rsidRDefault="00147912">
      <w:pPr>
        <w:pStyle w:val="GvdeMetni"/>
        <w:ind w:left="0"/>
      </w:pPr>
    </w:p>
    <w:p w:rsidR="00147912" w:rsidRDefault="00D33B4B">
      <w:pPr>
        <w:pStyle w:val="Balk1"/>
        <w:numPr>
          <w:ilvl w:val="1"/>
          <w:numId w:val="6"/>
        </w:numPr>
        <w:tabs>
          <w:tab w:val="left" w:pos="562"/>
        </w:tabs>
        <w:spacing w:before="1"/>
      </w:pPr>
      <w:r>
        <w:t>Ön</w:t>
      </w:r>
      <w:r>
        <w:rPr>
          <w:spacing w:val="-2"/>
        </w:rPr>
        <w:t xml:space="preserve"> </w:t>
      </w:r>
      <w:r>
        <w:t>Sayfalar</w:t>
      </w:r>
    </w:p>
    <w:p w:rsidR="00147912" w:rsidRDefault="00D33B4B">
      <w:pPr>
        <w:pStyle w:val="ListeParagraf"/>
        <w:numPr>
          <w:ilvl w:val="2"/>
          <w:numId w:val="6"/>
        </w:numPr>
        <w:tabs>
          <w:tab w:val="left" w:pos="1297"/>
        </w:tabs>
        <w:ind w:hanging="615"/>
        <w:rPr>
          <w:rFonts w:ascii="Carlito" w:hAnsi="Carlito"/>
          <w:b/>
        </w:rPr>
      </w:pPr>
      <w:r>
        <w:rPr>
          <w:rFonts w:ascii="Carlito" w:hAnsi="Carlito"/>
          <w:b/>
        </w:rPr>
        <w:t>İç Kapak</w:t>
      </w:r>
    </w:p>
    <w:p w:rsidR="00147912" w:rsidRDefault="00D33B4B">
      <w:pPr>
        <w:pStyle w:val="GvdeMetni"/>
        <w:spacing w:line="267" w:lineRule="exact"/>
      </w:pPr>
      <w:r>
        <w:t>İç kapak ile dış kapağın sayfa içeriği esasta aynı olmalıdır. Ancak, tez çalışması</w:t>
      </w:r>
      <w:r>
        <w:rPr>
          <w:spacing w:val="-19"/>
        </w:rPr>
        <w:t xml:space="preserve"> </w:t>
      </w:r>
      <w:r>
        <w:t>Çukurova</w:t>
      </w:r>
    </w:p>
    <w:p w:rsidR="00147912" w:rsidRDefault="00D33B4B">
      <w:pPr>
        <w:pStyle w:val="GvdeMetni"/>
        <w:ind w:right="433"/>
      </w:pPr>
      <w:r>
        <w:t>Üniversitesi Araştırma Fonu, TÜBİTAK veya benzeri kuruluşlarca desteklenmişse, bu dur</w:t>
      </w:r>
      <w:r>
        <w:t>um iç kapakta, Danışman ile şehir-yıl arasına proje numarası ile birlikte belirtilmelidir (Şekil</w:t>
      </w:r>
      <w:r>
        <w:rPr>
          <w:spacing w:val="-19"/>
        </w:rPr>
        <w:t xml:space="preserve"> </w:t>
      </w:r>
      <w:r>
        <w:t>5).</w:t>
      </w:r>
    </w:p>
    <w:p w:rsidR="00147912" w:rsidRDefault="00147912">
      <w:pPr>
        <w:pStyle w:val="GvdeMetni"/>
        <w:ind w:left="0"/>
      </w:pPr>
    </w:p>
    <w:p w:rsidR="00147912" w:rsidRDefault="00D33B4B">
      <w:pPr>
        <w:pStyle w:val="Balk1"/>
        <w:numPr>
          <w:ilvl w:val="2"/>
          <w:numId w:val="6"/>
        </w:numPr>
        <w:tabs>
          <w:tab w:val="left" w:pos="1299"/>
        </w:tabs>
        <w:ind w:left="682" w:right="7322" w:firstLine="0"/>
      </w:pPr>
      <w:r>
        <w:pict>
          <v:group id="_x0000_s1036" style="position:absolute;left:0;text-align:left;margin-left:194.55pt;margin-top:4pt;width:330.2pt;height:455pt;z-index:15731712;mso-position-horizontal-relative:page" coordorigin="3891,80" coordsize="6604,9100">
            <v:shape id="_x0000_s1038" type="#_x0000_t75" style="position:absolute;left:4009;top:110;width:6367;height:8641">
              <v:imagedata r:id="rId13" o:title=""/>
            </v:shape>
            <v:shape id="_x0000_s1037" type="#_x0000_t202" style="position:absolute;left:3896;top:84;width:6594;height:9091" filled="f" strokeweight=".16936mm">
              <v:textbox inset="0,0,0,0">
                <w:txbxContent>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Pr>
                      <w:spacing w:before="7"/>
                      <w:rPr>
                        <w:sz w:val="28"/>
                      </w:rPr>
                    </w:pPr>
                  </w:p>
                  <w:p w:rsidR="00147912" w:rsidRDefault="00D33B4B">
                    <w:pPr>
                      <w:ind w:left="107"/>
                    </w:pPr>
                    <w:r>
                      <w:rPr>
                        <w:b/>
                      </w:rPr>
                      <w:t>Şekil 6</w:t>
                    </w:r>
                    <w:r>
                      <w:t>. Kabul ve Onay sayfası</w:t>
                    </w:r>
                  </w:p>
                </w:txbxContent>
              </v:textbox>
            </v:shape>
            <w10:wrap anchorx="page"/>
          </v:group>
        </w:pict>
      </w:r>
      <w:r>
        <w:t>Kabul ve Onay</w:t>
      </w:r>
      <w:r>
        <w:rPr>
          <w:spacing w:val="-2"/>
        </w:rPr>
        <w:t xml:space="preserve"> </w:t>
      </w:r>
      <w:r>
        <w:t>Sayfası</w:t>
      </w:r>
    </w:p>
    <w:p w:rsidR="00147912" w:rsidRDefault="00D33B4B">
      <w:pPr>
        <w:pStyle w:val="GvdeMetni"/>
        <w:spacing w:before="1"/>
        <w:ind w:right="7133"/>
      </w:pPr>
      <w:r>
        <w:t xml:space="preserve">Bu sayfa, </w:t>
      </w:r>
      <w:r>
        <w:rPr>
          <w:spacing w:val="-3"/>
        </w:rPr>
        <w:t xml:space="preserve">adayın </w:t>
      </w:r>
      <w:r>
        <w:t>tez savunma sınavını</w:t>
      </w:r>
    </w:p>
    <w:p w:rsidR="00147912" w:rsidRDefault="00D33B4B">
      <w:pPr>
        <w:pStyle w:val="GvdeMetni"/>
        <w:spacing w:before="1"/>
        <w:ind w:right="7058"/>
      </w:pPr>
      <w:proofErr w:type="gramStart"/>
      <w:r>
        <w:t>başardıktan</w:t>
      </w:r>
      <w:proofErr w:type="gramEnd"/>
      <w:r>
        <w:t>, tezde jüri üyelerinin</w:t>
      </w:r>
    </w:p>
    <w:p w:rsidR="00147912" w:rsidRDefault="00D33B4B">
      <w:pPr>
        <w:pStyle w:val="GvdeMetni"/>
        <w:ind w:right="7143"/>
      </w:pPr>
      <w:proofErr w:type="gramStart"/>
      <w:r>
        <w:t>gerekli</w:t>
      </w:r>
      <w:proofErr w:type="gramEnd"/>
      <w:r>
        <w:t xml:space="preserve"> gördükleri düzeltmeler</w:t>
      </w:r>
    </w:p>
    <w:p w:rsidR="00147912" w:rsidRDefault="00D33B4B">
      <w:pPr>
        <w:pStyle w:val="GvdeMetni"/>
        <w:ind w:right="7122"/>
      </w:pPr>
      <w:proofErr w:type="gramStart"/>
      <w:r>
        <w:t>yapıldıktan</w:t>
      </w:r>
      <w:proofErr w:type="gramEnd"/>
      <w:r>
        <w:t xml:space="preserve"> ve jüri üyelerince</w:t>
      </w:r>
    </w:p>
    <w:p w:rsidR="00147912" w:rsidRDefault="00D33B4B">
      <w:pPr>
        <w:pStyle w:val="GvdeMetni"/>
        <w:ind w:right="7146"/>
      </w:pPr>
      <w:proofErr w:type="gramStart"/>
      <w:r>
        <w:t>imzalandıktan</w:t>
      </w:r>
      <w:proofErr w:type="gramEnd"/>
      <w:r>
        <w:t xml:space="preserve"> sonra teze eklenecektir. Tez, bu hali ile</w:t>
      </w:r>
    </w:p>
    <w:p w:rsidR="00147912" w:rsidRDefault="00D33B4B">
      <w:pPr>
        <w:pStyle w:val="GvdeMetni"/>
        <w:ind w:right="7193"/>
      </w:pPr>
      <w:proofErr w:type="gramStart"/>
      <w:r>
        <w:t>ciltlenmiş</w:t>
      </w:r>
      <w:proofErr w:type="gramEnd"/>
      <w:r>
        <w:t xml:space="preserve"> olarak, Enstitü</w:t>
      </w:r>
    </w:p>
    <w:p w:rsidR="00147912" w:rsidRDefault="00D33B4B">
      <w:pPr>
        <w:pStyle w:val="GvdeMetni"/>
        <w:ind w:right="7173"/>
      </w:pPr>
      <w:r>
        <w:t>Müdürlüğüne teslim edilecektir (Şekil 6).</w:t>
      </w:r>
    </w:p>
    <w:p w:rsidR="00147912" w:rsidRDefault="00147912">
      <w:pPr>
        <w:pStyle w:val="GvdeMetni"/>
        <w:spacing w:before="11"/>
        <w:ind w:left="0"/>
        <w:rPr>
          <w:sz w:val="21"/>
        </w:rPr>
      </w:pPr>
    </w:p>
    <w:p w:rsidR="00147912" w:rsidRDefault="00D33B4B">
      <w:pPr>
        <w:pStyle w:val="Balk1"/>
        <w:numPr>
          <w:ilvl w:val="2"/>
          <w:numId w:val="6"/>
        </w:numPr>
        <w:tabs>
          <w:tab w:val="left" w:pos="1299"/>
        </w:tabs>
        <w:ind w:left="682" w:right="7108" w:firstLine="0"/>
      </w:pPr>
      <w:r>
        <w:t xml:space="preserve">Önsöz ve/veya </w:t>
      </w:r>
      <w:r>
        <w:rPr>
          <w:spacing w:val="-3"/>
        </w:rPr>
        <w:t xml:space="preserve">Teşekkür </w:t>
      </w:r>
      <w:r>
        <w:t>Sayfası</w:t>
      </w:r>
    </w:p>
    <w:p w:rsidR="00147912" w:rsidRDefault="00D33B4B">
      <w:pPr>
        <w:pStyle w:val="GvdeMetni"/>
        <w:spacing w:before="1"/>
        <w:ind w:right="7683"/>
      </w:pPr>
      <w:r>
        <w:t>Bu sayfada, çalışmanın</w:t>
      </w:r>
    </w:p>
    <w:p w:rsidR="00147912" w:rsidRDefault="00D33B4B">
      <w:pPr>
        <w:pStyle w:val="GvdeMetni"/>
        <w:spacing w:before="1"/>
        <w:ind w:right="6911"/>
      </w:pPr>
      <w:proofErr w:type="gramStart"/>
      <w:r>
        <w:t>yapılmasına</w:t>
      </w:r>
      <w:proofErr w:type="gramEnd"/>
      <w:r>
        <w:t xml:space="preserve"> </w:t>
      </w:r>
      <w:r>
        <w:rPr>
          <w:spacing w:val="-3"/>
        </w:rPr>
        <w:t xml:space="preserve">olumlu </w:t>
      </w:r>
      <w:r>
        <w:t>veya</w:t>
      </w:r>
      <w:r>
        <w:rPr>
          <w:spacing w:val="-2"/>
        </w:rPr>
        <w:t xml:space="preserve"> </w:t>
      </w:r>
      <w:r>
        <w:t>olumsuz</w:t>
      </w:r>
    </w:p>
    <w:p w:rsidR="00147912" w:rsidRDefault="00D33B4B">
      <w:pPr>
        <w:pStyle w:val="GvdeMetni"/>
        <w:ind w:right="6523"/>
      </w:pPr>
      <w:proofErr w:type="gramStart"/>
      <w:r>
        <w:t>katkıları</w:t>
      </w:r>
      <w:proofErr w:type="gramEnd"/>
      <w:r>
        <w:t xml:space="preserve"> </w:t>
      </w:r>
      <w:r>
        <w:rPr>
          <w:spacing w:val="-3"/>
        </w:rPr>
        <w:t xml:space="preserve">bulunan </w:t>
      </w:r>
      <w:r>
        <w:t>etkenlerden söz edilebilir.</w:t>
      </w:r>
      <w:r>
        <w:rPr>
          <w:spacing w:val="-1"/>
        </w:rPr>
        <w:t xml:space="preserve"> </w:t>
      </w:r>
      <w:r>
        <w:t>Tez</w:t>
      </w:r>
    </w:p>
    <w:p w:rsidR="00147912" w:rsidRDefault="00D33B4B">
      <w:pPr>
        <w:pStyle w:val="GvdeMetni"/>
        <w:ind w:right="7027"/>
      </w:pPr>
      <w:proofErr w:type="gramStart"/>
      <w:r>
        <w:t>çalışmasında</w:t>
      </w:r>
      <w:proofErr w:type="gramEnd"/>
      <w:r>
        <w:t xml:space="preserve">, </w:t>
      </w:r>
      <w:r>
        <w:lastRenderedPageBreak/>
        <w:t>tezin hazırlanmasında, doğrudan katkısı bulunan kişilerle,</w:t>
      </w:r>
    </w:p>
    <w:p w:rsidR="00147912" w:rsidRDefault="00D33B4B">
      <w:pPr>
        <w:pStyle w:val="GvdeMetni"/>
        <w:ind w:right="486"/>
      </w:pPr>
      <w:proofErr w:type="gramStart"/>
      <w:r>
        <w:t>doğrudan</w:t>
      </w:r>
      <w:proofErr w:type="gramEnd"/>
      <w:r>
        <w:t xml:space="preserve"> ilgili olmadıkları halde, olağan görevleri dışında katkıda bulunan ki</w:t>
      </w:r>
      <w:r>
        <w:t>şi ve kuruluşlara teşekkür edilir.</w:t>
      </w:r>
    </w:p>
    <w:p w:rsidR="00147912" w:rsidRDefault="00147912">
      <w:pPr>
        <w:pStyle w:val="GvdeMetni"/>
        <w:spacing w:before="10"/>
        <w:ind w:left="0"/>
        <w:rPr>
          <w:sz w:val="21"/>
        </w:rPr>
      </w:pPr>
    </w:p>
    <w:p w:rsidR="00147912" w:rsidRDefault="00D33B4B">
      <w:pPr>
        <w:pStyle w:val="GvdeMetni"/>
        <w:ind w:right="658"/>
      </w:pPr>
      <w:r>
        <w:t>Tez çalışması, bir proje kapsamında gerçekleştirilmişse projenin ve ilgili kurumun adı da bu bölümde belirtilmelidir.</w:t>
      </w:r>
    </w:p>
    <w:p w:rsidR="00147912" w:rsidRDefault="00147912">
      <w:pPr>
        <w:sectPr w:rsidR="00147912">
          <w:pgSz w:w="11910" w:h="16840"/>
          <w:pgMar w:top="1580" w:right="1200" w:bottom="1200" w:left="1300" w:header="0" w:footer="1002" w:gutter="0"/>
          <w:cols w:space="708"/>
        </w:sectPr>
      </w:pPr>
    </w:p>
    <w:p w:rsidR="00147912" w:rsidRDefault="00D33B4B">
      <w:pPr>
        <w:pStyle w:val="GvdeMetni"/>
        <w:spacing w:before="83"/>
        <w:ind w:right="235"/>
      </w:pPr>
      <w:r>
        <w:lastRenderedPageBreak/>
        <w:t xml:space="preserve">Teşekkür edilen kişilerin; (varsa) unvanı, adı ve soyadı, görevli olduğu kuruluş ve </w:t>
      </w:r>
      <w:r>
        <w:t>çalışmaya olan katkısı çok kısa ve öz biçimde yazılmalıdır.</w:t>
      </w:r>
    </w:p>
    <w:p w:rsidR="00147912" w:rsidRDefault="00147912">
      <w:pPr>
        <w:pStyle w:val="GvdeMetni"/>
        <w:spacing w:before="1"/>
        <w:ind w:left="0"/>
      </w:pPr>
    </w:p>
    <w:p w:rsidR="00147912" w:rsidRDefault="00D33B4B">
      <w:pPr>
        <w:pStyle w:val="GvdeMetni"/>
      </w:pPr>
      <w:r>
        <w:t>Bu sayfada, önsöz (veya teşekkür) başlığı metin bloğunun üst sınırından 3 satır boşluk</w:t>
      </w:r>
    </w:p>
    <w:p w:rsidR="00147912" w:rsidRDefault="00D33B4B">
      <w:pPr>
        <w:pStyle w:val="GvdeMetni"/>
      </w:pPr>
      <w:proofErr w:type="gramStart"/>
      <w:r>
        <w:t>bırakıldıktan</w:t>
      </w:r>
      <w:proofErr w:type="gramEnd"/>
      <w:r>
        <w:t xml:space="preserve"> sonra büyük harfle, koyu ve ortalı olarak; metin ise 1,5 satır aralıkla yazılmalıdır.</w:t>
      </w:r>
    </w:p>
    <w:p w:rsidR="00147912" w:rsidRDefault="00147912">
      <w:pPr>
        <w:pStyle w:val="GvdeMetni"/>
        <w:spacing w:before="1"/>
        <w:ind w:left="0"/>
      </w:pPr>
    </w:p>
    <w:p w:rsidR="00147912" w:rsidRDefault="00D33B4B">
      <w:pPr>
        <w:pStyle w:val="Balk1"/>
        <w:numPr>
          <w:ilvl w:val="2"/>
          <w:numId w:val="6"/>
        </w:numPr>
        <w:tabs>
          <w:tab w:val="left" w:pos="1297"/>
        </w:tabs>
        <w:ind w:hanging="615"/>
      </w:pPr>
      <w:r>
        <w:t>İçindekiler</w:t>
      </w:r>
      <w:r>
        <w:rPr>
          <w:spacing w:val="-1"/>
        </w:rPr>
        <w:t xml:space="preserve"> </w:t>
      </w:r>
      <w:r>
        <w:t>Dizini</w:t>
      </w:r>
    </w:p>
    <w:p w:rsidR="00147912" w:rsidRDefault="00D33B4B">
      <w:pPr>
        <w:pStyle w:val="GvdeMetni"/>
        <w:ind w:right="435"/>
      </w:pPr>
      <w:r>
        <w:t xml:space="preserve">İçindekiler dizini örneğe uygun olmalıdır (Şekil 7). Ön kapak dışındaki; ön sayfalar, özet, </w:t>
      </w:r>
      <w:proofErr w:type="spellStart"/>
      <w:r>
        <w:t>abstract</w:t>
      </w:r>
      <w:proofErr w:type="spellEnd"/>
      <w:r>
        <w:t>, metinde bulunan tüm bölüm ve alt bölüm başlıkları, kaynaklar ve ekler "içindekiler" dizininde eksiksiz olarak gösterilmelidir. Tezde ku</w:t>
      </w:r>
      <w:r>
        <w:t>llanılan her başlık, "İçindekiler" dizininde</w:t>
      </w:r>
    </w:p>
    <w:p w:rsidR="00147912" w:rsidRDefault="00D33B4B">
      <w:pPr>
        <w:pStyle w:val="GvdeMetni"/>
        <w:spacing w:line="267" w:lineRule="exact"/>
      </w:pPr>
      <w:proofErr w:type="gramStart"/>
      <w:r>
        <w:t>değişiklik</w:t>
      </w:r>
      <w:proofErr w:type="gramEnd"/>
      <w:r>
        <w:t xml:space="preserve"> yapılmaksızın aynen yer almalıdır.</w:t>
      </w:r>
    </w:p>
    <w:p w:rsidR="00147912" w:rsidRDefault="00147912">
      <w:pPr>
        <w:pStyle w:val="GvdeMetni"/>
        <w:ind w:left="0"/>
      </w:pPr>
    </w:p>
    <w:p w:rsidR="00147912" w:rsidRDefault="00D33B4B">
      <w:pPr>
        <w:pStyle w:val="GvdeMetni"/>
        <w:spacing w:before="1"/>
        <w:ind w:right="6569"/>
      </w:pPr>
      <w:r>
        <w:pict>
          <v:group id="_x0000_s1033" style="position:absolute;left:0;text-align:left;margin-left:223.85pt;margin-top:-4.6pt;width:301.85pt;height:423.1pt;z-index:15732224;mso-position-horizontal-relative:page" coordorigin="4477,-92" coordsize="6037,8462">
            <v:shape id="_x0000_s1035" style="position:absolute;left:4477;top:-92;width:6037;height:8462" coordorigin="4477,-92" coordsize="6037,8462" o:spt="100" adj="0,,0" path="m4491,40r-14,l4477,8355r14,l4491,40xm10514,8355r-14,l4491,8355r-14,l4477,8370r14,l10500,8370r14,l10514,8355xm10514,40r-14,l10500,8355r14,l10514,40xm10514,-92r-14,l4491,-92r-14,l4477,-78r,118l4491,40r,-118l10500,-78r,118l10514,40r,-118l10514,-92xe" fillcolor="black" stroked="f">
              <v:stroke joinstyle="round"/>
              <v:formulas/>
              <v:path arrowok="t" o:connecttype="segments"/>
            </v:shape>
            <v:shape id="_x0000_s1034" type="#_x0000_t75" style="position:absolute;left:4584;top:39;width:5808;height:8255">
              <v:imagedata r:id="rId14" o:title=""/>
            </v:shape>
            <w10:wrap anchorx="page"/>
          </v:group>
        </w:pict>
      </w:r>
      <w:r>
        <w:t>İçindekiler dizininde her bir başlığın hizasına, sadece o başlığın yer aldığı ilk sayfanın numarası yazılmalıdır.</w:t>
      </w:r>
    </w:p>
    <w:p w:rsidR="00147912" w:rsidRDefault="00D33B4B">
      <w:pPr>
        <w:pStyle w:val="GvdeMetni"/>
        <w:spacing w:before="1"/>
        <w:ind w:right="6522"/>
      </w:pPr>
      <w:r>
        <w:t>İçindekiler başlığı; metin bloğu üst sınırından</w:t>
      </w:r>
      <w:r>
        <w:t xml:space="preserve"> 3 satır boşluk bırakıldıktan sonra ortalanarak</w:t>
      </w:r>
    </w:p>
    <w:p w:rsidR="00147912" w:rsidRDefault="00D33B4B">
      <w:pPr>
        <w:pStyle w:val="GvdeMetni"/>
        <w:ind w:right="6429"/>
      </w:pPr>
      <w:proofErr w:type="gramStart"/>
      <w:r>
        <w:t>yazılmalıdır</w:t>
      </w:r>
      <w:proofErr w:type="gramEnd"/>
      <w:r>
        <w:t>. Tezden ayrı olarak sunulması gereken videokaseti, ses bandı vb. gibi ekler var ise, bunlar da dizinin sonunda gösterilmelidir.</w:t>
      </w:r>
    </w:p>
    <w:p w:rsidR="00147912" w:rsidRDefault="00147912">
      <w:pPr>
        <w:pStyle w:val="GvdeMetni"/>
        <w:spacing w:before="11"/>
        <w:ind w:left="0"/>
        <w:rPr>
          <w:sz w:val="21"/>
        </w:rPr>
      </w:pPr>
    </w:p>
    <w:p w:rsidR="00147912" w:rsidRDefault="00D33B4B">
      <w:pPr>
        <w:pStyle w:val="Balk1"/>
        <w:numPr>
          <w:ilvl w:val="2"/>
          <w:numId w:val="6"/>
        </w:numPr>
        <w:tabs>
          <w:tab w:val="left" w:pos="1299"/>
        </w:tabs>
        <w:ind w:left="1298" w:hanging="617"/>
      </w:pPr>
      <w:r>
        <w:t>Şekiller</w:t>
      </w:r>
      <w:r>
        <w:rPr>
          <w:spacing w:val="-1"/>
        </w:rPr>
        <w:t xml:space="preserve"> </w:t>
      </w:r>
      <w:r>
        <w:t>Dizini</w:t>
      </w:r>
    </w:p>
    <w:p w:rsidR="00147912" w:rsidRDefault="00D33B4B">
      <w:pPr>
        <w:pStyle w:val="GvdeMetni"/>
      </w:pPr>
      <w:r>
        <w:t>Böyle bir dizin</w:t>
      </w:r>
    </w:p>
    <w:p w:rsidR="00147912" w:rsidRDefault="00D33B4B">
      <w:pPr>
        <w:pStyle w:val="GvdeMetni"/>
        <w:ind w:right="6456"/>
      </w:pPr>
      <w:proofErr w:type="gramStart"/>
      <w:r>
        <w:t>yapılacaksa</w:t>
      </w:r>
      <w:proofErr w:type="gramEnd"/>
      <w:r>
        <w:t>, başlık Şekil 8 deki g</w:t>
      </w:r>
      <w:r>
        <w:t>ibi yazılmalıdır.</w:t>
      </w:r>
    </w:p>
    <w:p w:rsidR="00147912" w:rsidRDefault="00D33B4B">
      <w:pPr>
        <w:pStyle w:val="GvdeMetni"/>
        <w:spacing w:before="1"/>
        <w:ind w:right="6365"/>
      </w:pPr>
      <w:r>
        <w:t>Şekiller dizininde her bir şeklin numarası, şekil altı açıklaması ve şeklin metin içinde bulunduğu sayfanın numarası tez metni</w:t>
      </w:r>
    </w:p>
    <w:p w:rsidR="00147912" w:rsidRDefault="00D33B4B">
      <w:pPr>
        <w:pStyle w:val="GvdeMetni"/>
        <w:spacing w:before="1"/>
        <w:ind w:right="6370"/>
      </w:pPr>
      <w:proofErr w:type="gramStart"/>
      <w:r>
        <w:t>içindekinin</w:t>
      </w:r>
      <w:proofErr w:type="gramEnd"/>
      <w:r>
        <w:t xml:space="preserve"> aynı olmalı ve aynı formatta yazılmalıdır.</w:t>
      </w:r>
    </w:p>
    <w:p w:rsidR="00147912" w:rsidRDefault="00147912">
      <w:pPr>
        <w:pStyle w:val="GvdeMetni"/>
        <w:spacing w:before="11"/>
        <w:ind w:left="0"/>
        <w:rPr>
          <w:sz w:val="21"/>
        </w:rPr>
      </w:pPr>
    </w:p>
    <w:p w:rsidR="00147912" w:rsidRDefault="00D33B4B">
      <w:pPr>
        <w:pStyle w:val="Balk1"/>
        <w:numPr>
          <w:ilvl w:val="2"/>
          <w:numId w:val="6"/>
        </w:numPr>
        <w:tabs>
          <w:tab w:val="left" w:pos="1297"/>
        </w:tabs>
        <w:ind w:hanging="615"/>
      </w:pPr>
      <w:r>
        <w:t>Çizelgeler</w:t>
      </w:r>
      <w:r>
        <w:rPr>
          <w:spacing w:val="-3"/>
        </w:rPr>
        <w:t xml:space="preserve"> </w:t>
      </w:r>
      <w:r>
        <w:t>Dizini</w:t>
      </w:r>
    </w:p>
    <w:p w:rsidR="00147912" w:rsidRDefault="00D33B4B">
      <w:pPr>
        <w:pStyle w:val="GvdeMetni"/>
        <w:spacing w:before="1"/>
      </w:pPr>
      <w:r>
        <w:t>Böyle bir dizin</w:t>
      </w:r>
    </w:p>
    <w:p w:rsidR="00147912" w:rsidRDefault="00D33B4B">
      <w:pPr>
        <w:pStyle w:val="GvdeMetni"/>
        <w:ind w:right="6456"/>
      </w:pPr>
      <w:proofErr w:type="gramStart"/>
      <w:r>
        <w:t>yapılacaksa</w:t>
      </w:r>
      <w:proofErr w:type="gramEnd"/>
      <w:r>
        <w:t>, başlık Şekil 8 deki gibi yazılmalıdır.</w:t>
      </w:r>
    </w:p>
    <w:p w:rsidR="00147912" w:rsidRDefault="00D33B4B">
      <w:pPr>
        <w:pStyle w:val="GvdeMetni"/>
        <w:ind w:right="635"/>
      </w:pPr>
      <w:r>
        <w:t xml:space="preserve">Çizelgeler dizininde her bir çizelgenin numarası, çizelge üstü açıklaması ve çizelgenin metin içinde bulunduğu sayfanın numarası tez metni içindekinin aynı </w:t>
      </w:r>
      <w:r>
        <w:lastRenderedPageBreak/>
        <w:t>olmalı ve aynı formatta</w:t>
      </w:r>
    </w:p>
    <w:p w:rsidR="00147912" w:rsidRDefault="00D33B4B">
      <w:pPr>
        <w:pStyle w:val="GvdeMetni"/>
        <w:spacing w:before="1"/>
      </w:pPr>
      <w:proofErr w:type="gramStart"/>
      <w:r>
        <w:t>yazılmalıdır</w:t>
      </w:r>
      <w:proofErr w:type="gramEnd"/>
      <w:r>
        <w:t>.</w:t>
      </w:r>
    </w:p>
    <w:p w:rsidR="00147912" w:rsidRDefault="00147912">
      <w:pPr>
        <w:pStyle w:val="GvdeMetni"/>
        <w:spacing w:before="10"/>
        <w:ind w:left="0"/>
        <w:rPr>
          <w:sz w:val="21"/>
        </w:rPr>
      </w:pPr>
    </w:p>
    <w:p w:rsidR="00147912" w:rsidRDefault="00D33B4B">
      <w:pPr>
        <w:pStyle w:val="Balk1"/>
        <w:numPr>
          <w:ilvl w:val="2"/>
          <w:numId w:val="6"/>
        </w:numPr>
        <w:tabs>
          <w:tab w:val="left" w:pos="1299"/>
        </w:tabs>
        <w:ind w:left="1298" w:hanging="617"/>
      </w:pPr>
      <w:r>
        <w:t>Simgeler ve Kısaltmalar</w:t>
      </w:r>
      <w:r>
        <w:rPr>
          <w:spacing w:val="-4"/>
        </w:rPr>
        <w:t xml:space="preserve"> </w:t>
      </w:r>
      <w:r>
        <w:t>Dizini</w:t>
      </w:r>
    </w:p>
    <w:p w:rsidR="00147912" w:rsidRDefault="00147912">
      <w:pPr>
        <w:sectPr w:rsidR="00147912">
          <w:pgSz w:w="11910" w:h="16840"/>
          <w:pgMar w:top="1580" w:right="1200" w:bottom="1200" w:left="1300" w:header="0" w:footer="1002" w:gutter="0"/>
          <w:cols w:space="708"/>
        </w:sectPr>
      </w:pPr>
    </w:p>
    <w:p w:rsidR="00147912" w:rsidRDefault="00D33B4B">
      <w:pPr>
        <w:pStyle w:val="GvdeMetni"/>
        <w:spacing w:before="34"/>
        <w:ind w:right="466"/>
      </w:pPr>
      <w:r>
        <w:lastRenderedPageBreak/>
        <w:pict>
          <v:group id="_x0000_s1030" style="position:absolute;left:0;text-align:left;margin-left:209.45pt;margin-top:24.05pt;width:313.4pt;height:257.55pt;z-index:-16044032;mso-position-horizontal-relative:page" coordorigin="4189,481" coordsize="6268,5151">
            <v:shape id="_x0000_s1032" type="#_x0000_t75" style="position:absolute;left:4320;top:609;width:5986;height:4356">
              <v:imagedata r:id="rId15" o:title=""/>
            </v:shape>
            <v:shape id="_x0000_s1031" type="#_x0000_t202" style="position:absolute;left:4196;top:488;width:6253;height:5137" filled="f" strokeweight=".72pt">
              <v:textbox inset="0,0,0,0">
                <w:txbxContent>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147912"/>
                  <w:p w:rsidR="00147912" w:rsidRDefault="00D33B4B">
                    <w:pPr>
                      <w:spacing w:before="169" w:line="242" w:lineRule="auto"/>
                      <w:ind w:left="48" w:right="200"/>
                    </w:pPr>
                    <w:r>
                      <w:rPr>
                        <w:b/>
                      </w:rPr>
                      <w:t>Şekil 8</w:t>
                    </w:r>
                    <w:r>
                      <w:t>. Bazı simge ve kısaltmalara ait dizin örneği. Simge ölçülebilir kavrama karşılık ise, birim yazılmalıdır.</w:t>
                    </w:r>
                  </w:p>
                </w:txbxContent>
              </v:textbox>
            </v:shape>
            <w10:wrap anchorx="page"/>
          </v:group>
        </w:pict>
      </w:r>
      <w:r>
        <w:t>Bunlar, alfabetik sıraya göre dizilmelidir. Dizin başlığı, metin bloğu üst sınırında 3 satır boşluk bırakıldıktan sonra</w:t>
      </w:r>
    </w:p>
    <w:p w:rsidR="00147912" w:rsidRDefault="00D33B4B">
      <w:pPr>
        <w:pStyle w:val="GvdeMetni"/>
        <w:spacing w:before="1"/>
      </w:pPr>
      <w:proofErr w:type="gramStart"/>
      <w:r>
        <w:t>ortalanarak</w:t>
      </w:r>
      <w:proofErr w:type="gramEnd"/>
    </w:p>
    <w:p w:rsidR="00147912" w:rsidRDefault="00D33B4B">
      <w:pPr>
        <w:pStyle w:val="GvdeMetni"/>
        <w:ind w:right="7001"/>
      </w:pPr>
      <w:proofErr w:type="gramStart"/>
      <w:r>
        <w:t>yazılmalıdır</w:t>
      </w:r>
      <w:proofErr w:type="gramEnd"/>
      <w:r>
        <w:t>. Bunlar hakkında açıklama</w:t>
      </w:r>
    </w:p>
    <w:p w:rsidR="00147912" w:rsidRDefault="00D33B4B">
      <w:pPr>
        <w:pStyle w:val="GvdeMetni"/>
        <w:spacing w:before="1"/>
        <w:ind w:right="6665"/>
      </w:pPr>
      <w:proofErr w:type="gramStart"/>
      <w:r>
        <w:t>gerekiyorsa</w:t>
      </w:r>
      <w:proofErr w:type="gramEnd"/>
      <w:r>
        <w:t xml:space="preserve"> çok kısa ve öz olmalıdır (Şekil 8).</w:t>
      </w:r>
    </w:p>
    <w:p w:rsidR="00147912" w:rsidRDefault="00147912">
      <w:pPr>
        <w:pStyle w:val="GvdeMetni"/>
        <w:ind w:left="0"/>
      </w:pPr>
    </w:p>
    <w:p w:rsidR="00147912" w:rsidRDefault="00D33B4B">
      <w:pPr>
        <w:pStyle w:val="GvdeMetni"/>
        <w:spacing w:before="1"/>
        <w:ind w:right="6669"/>
      </w:pPr>
      <w:r>
        <w:t xml:space="preserve">Simgeler arasında α, β, λ, θ, ... </w:t>
      </w:r>
      <w:proofErr w:type="gramStart"/>
      <w:r>
        <w:t>gi</w:t>
      </w:r>
      <w:r>
        <w:t>bi</w:t>
      </w:r>
      <w:proofErr w:type="gramEnd"/>
      <w:r>
        <w:t xml:space="preserve"> Grek alfabesinde bulunan harfler varsa, bu harfler Latin alfabesindeki</w:t>
      </w:r>
    </w:p>
    <w:p w:rsidR="00147912" w:rsidRDefault="00D33B4B">
      <w:pPr>
        <w:pStyle w:val="GvdeMetni"/>
        <w:ind w:right="7174"/>
      </w:pPr>
      <w:proofErr w:type="gramStart"/>
      <w:r>
        <w:t>karşılıklarının</w:t>
      </w:r>
      <w:proofErr w:type="gramEnd"/>
      <w:r>
        <w:t xml:space="preserve"> bulunabilecekleri</w:t>
      </w:r>
    </w:p>
    <w:p w:rsidR="00147912" w:rsidRDefault="00D33B4B">
      <w:pPr>
        <w:pStyle w:val="GvdeMetni"/>
        <w:ind w:right="6695"/>
      </w:pPr>
      <w:proofErr w:type="gramStart"/>
      <w:r>
        <w:t>yerlerde</w:t>
      </w:r>
      <w:proofErr w:type="gramEnd"/>
      <w:r>
        <w:t xml:space="preserve"> sıralanmalıdır (örneğin α, a </w:t>
      </w:r>
      <w:proofErr w:type="spellStart"/>
      <w:r>
        <w:t>nın</w:t>
      </w:r>
      <w:proofErr w:type="spellEnd"/>
      <w:r>
        <w:t xml:space="preserve">; λ, l </w:t>
      </w:r>
      <w:proofErr w:type="spellStart"/>
      <w:r>
        <w:t>nin</w:t>
      </w:r>
      <w:proofErr w:type="spellEnd"/>
      <w:r>
        <w:t xml:space="preserve">; θ, t </w:t>
      </w:r>
      <w:proofErr w:type="spellStart"/>
      <w:r>
        <w:t>nin</w:t>
      </w:r>
      <w:proofErr w:type="spellEnd"/>
    </w:p>
    <w:p w:rsidR="00147912" w:rsidRDefault="00D33B4B">
      <w:pPr>
        <w:pStyle w:val="GvdeMetni"/>
        <w:ind w:right="6846"/>
      </w:pPr>
      <w:proofErr w:type="gramStart"/>
      <w:r>
        <w:t>bulunabileceği</w:t>
      </w:r>
      <w:proofErr w:type="gramEnd"/>
      <w:r>
        <w:t xml:space="preserve"> yerde sıralanmalıdır).</w:t>
      </w:r>
    </w:p>
    <w:p w:rsidR="00147912" w:rsidRDefault="00147912">
      <w:pPr>
        <w:pStyle w:val="GvdeMetni"/>
        <w:ind w:left="0"/>
      </w:pPr>
    </w:p>
    <w:p w:rsidR="00147912" w:rsidRDefault="00147912">
      <w:pPr>
        <w:pStyle w:val="GvdeMetni"/>
        <w:spacing w:before="11"/>
        <w:ind w:left="0"/>
        <w:rPr>
          <w:sz w:val="21"/>
        </w:rPr>
      </w:pPr>
    </w:p>
    <w:p w:rsidR="00147912" w:rsidRDefault="00D33B4B">
      <w:pPr>
        <w:pStyle w:val="Balk1"/>
        <w:numPr>
          <w:ilvl w:val="0"/>
          <w:numId w:val="8"/>
        </w:numPr>
        <w:tabs>
          <w:tab w:val="left" w:pos="621"/>
        </w:tabs>
        <w:ind w:left="620" w:hanging="222"/>
        <w:jc w:val="left"/>
      </w:pPr>
      <w:r>
        <w:t>TEZ İÇERİĞİNİN</w:t>
      </w:r>
      <w:r>
        <w:rPr>
          <w:spacing w:val="-3"/>
        </w:rPr>
        <w:t xml:space="preserve"> </w:t>
      </w:r>
      <w:r>
        <w:t>DÜZENLENMESİ</w:t>
      </w:r>
    </w:p>
    <w:p w:rsidR="00147912" w:rsidRDefault="00147912">
      <w:pPr>
        <w:pStyle w:val="GvdeMetni"/>
        <w:spacing w:before="1"/>
        <w:ind w:left="0"/>
        <w:rPr>
          <w:b/>
        </w:rPr>
      </w:pPr>
    </w:p>
    <w:p w:rsidR="00147912" w:rsidRDefault="00D33B4B">
      <w:pPr>
        <w:pStyle w:val="ListeParagraf"/>
        <w:numPr>
          <w:ilvl w:val="1"/>
          <w:numId w:val="5"/>
        </w:numPr>
        <w:tabs>
          <w:tab w:val="left" w:pos="450"/>
        </w:tabs>
        <w:ind w:hanging="334"/>
        <w:rPr>
          <w:rFonts w:ascii="Carlito" w:hAnsi="Carlito"/>
          <w:b/>
        </w:rPr>
      </w:pPr>
      <w:r>
        <w:rPr>
          <w:rFonts w:ascii="Carlito" w:hAnsi="Carlito"/>
          <w:b/>
        </w:rPr>
        <w:t>Tezin</w:t>
      </w:r>
      <w:r>
        <w:rPr>
          <w:rFonts w:ascii="Carlito" w:hAnsi="Carlito"/>
          <w:b/>
          <w:spacing w:val="-4"/>
        </w:rPr>
        <w:t xml:space="preserve"> </w:t>
      </w:r>
      <w:r>
        <w:rPr>
          <w:rFonts w:ascii="Carlito" w:hAnsi="Carlito"/>
          <w:b/>
        </w:rPr>
        <w:t>Bölümleri</w:t>
      </w:r>
    </w:p>
    <w:p w:rsidR="00147912" w:rsidRDefault="00D33B4B">
      <w:pPr>
        <w:pStyle w:val="GvdeMetni"/>
      </w:pPr>
      <w:r>
        <w:t>Bir tez aşağıda sıralanan altı ana bölümden oluşur:</w:t>
      </w:r>
    </w:p>
    <w:p w:rsidR="00147912" w:rsidRDefault="00147912">
      <w:pPr>
        <w:pStyle w:val="GvdeMetni"/>
        <w:spacing w:before="1"/>
        <w:ind w:left="0"/>
      </w:pPr>
    </w:p>
    <w:p w:rsidR="00147912" w:rsidRDefault="00D33B4B">
      <w:pPr>
        <w:pStyle w:val="ListeParagraf"/>
        <w:numPr>
          <w:ilvl w:val="0"/>
          <w:numId w:val="4"/>
        </w:numPr>
        <w:tabs>
          <w:tab w:val="left" w:pos="335"/>
        </w:tabs>
        <w:spacing w:line="267" w:lineRule="exact"/>
        <w:rPr>
          <w:rFonts w:ascii="Carlito" w:hAnsi="Carlito"/>
        </w:rPr>
      </w:pPr>
      <w:r>
        <w:rPr>
          <w:rFonts w:ascii="Carlito" w:hAnsi="Carlito"/>
        </w:rPr>
        <w:t>Ön</w:t>
      </w:r>
      <w:r>
        <w:rPr>
          <w:rFonts w:ascii="Carlito" w:hAnsi="Carlito"/>
          <w:spacing w:val="-1"/>
        </w:rPr>
        <w:t xml:space="preserve"> </w:t>
      </w:r>
      <w:r>
        <w:rPr>
          <w:rFonts w:ascii="Carlito" w:hAnsi="Carlito"/>
        </w:rPr>
        <w:t>sayfalar</w:t>
      </w:r>
    </w:p>
    <w:p w:rsidR="00147912" w:rsidRDefault="00D33B4B">
      <w:pPr>
        <w:pStyle w:val="GvdeMetni"/>
        <w:spacing w:line="267" w:lineRule="exact"/>
        <w:ind w:left="399"/>
      </w:pPr>
      <w:r>
        <w:t>İç kapak sayfası</w:t>
      </w:r>
    </w:p>
    <w:p w:rsidR="00147912" w:rsidRDefault="00D33B4B">
      <w:pPr>
        <w:pStyle w:val="GvdeMetni"/>
        <w:ind w:left="399" w:right="3625"/>
      </w:pPr>
      <w:r>
        <w:t>Kabul ve Onay Sayfası (Tez savunmasından sonra eklenecek) ÖNSÖZ (ve/veya TEŞEKKÜR)</w:t>
      </w:r>
    </w:p>
    <w:p w:rsidR="00147912" w:rsidRDefault="00D33B4B">
      <w:pPr>
        <w:pStyle w:val="GvdeMetni"/>
        <w:spacing w:before="1"/>
        <w:ind w:left="399" w:right="7353"/>
      </w:pPr>
      <w:r>
        <w:t>İÇİNDEKİLER ŞEKİLLER DİZİNİ ÇİZELGELER DİZİNİ</w:t>
      </w:r>
    </w:p>
    <w:p w:rsidR="00147912" w:rsidRDefault="00D33B4B">
      <w:pPr>
        <w:pStyle w:val="GvdeMetni"/>
        <w:ind w:left="399"/>
      </w:pPr>
      <w:r>
        <w:t>SİMGELER ve KISALTMALAR DİZİNİ</w:t>
      </w:r>
    </w:p>
    <w:p w:rsidR="00147912" w:rsidRDefault="00147912">
      <w:pPr>
        <w:pStyle w:val="GvdeMetni"/>
        <w:spacing w:before="1"/>
        <w:ind w:left="0"/>
      </w:pPr>
    </w:p>
    <w:p w:rsidR="00147912" w:rsidRDefault="00D33B4B">
      <w:pPr>
        <w:pStyle w:val="ListeParagraf"/>
        <w:numPr>
          <w:ilvl w:val="0"/>
          <w:numId w:val="4"/>
        </w:numPr>
        <w:tabs>
          <w:tab w:val="left" w:pos="335"/>
        </w:tabs>
        <w:ind w:left="399" w:right="7857" w:hanging="284"/>
        <w:rPr>
          <w:rFonts w:ascii="Carlito" w:hAnsi="Carlito"/>
        </w:rPr>
      </w:pPr>
      <w:r>
        <w:rPr>
          <w:rFonts w:ascii="Carlito" w:hAnsi="Carlito"/>
        </w:rPr>
        <w:t>Özet sayfalar</w:t>
      </w:r>
      <w:r>
        <w:rPr>
          <w:rFonts w:ascii="Carlito" w:hAnsi="Carlito"/>
        </w:rPr>
        <w:t>ı ÖZET ABSTRACT</w:t>
      </w:r>
    </w:p>
    <w:p w:rsidR="00147912" w:rsidRDefault="00147912">
      <w:pPr>
        <w:pStyle w:val="GvdeMetni"/>
        <w:spacing w:before="11"/>
        <w:ind w:left="0"/>
        <w:rPr>
          <w:sz w:val="21"/>
        </w:rPr>
      </w:pPr>
    </w:p>
    <w:p w:rsidR="00147912" w:rsidRDefault="00D33B4B">
      <w:pPr>
        <w:pStyle w:val="ListeParagraf"/>
        <w:numPr>
          <w:ilvl w:val="0"/>
          <w:numId w:val="4"/>
        </w:numPr>
        <w:tabs>
          <w:tab w:val="left" w:pos="335"/>
        </w:tabs>
        <w:rPr>
          <w:rFonts w:ascii="Carlito"/>
        </w:rPr>
      </w:pPr>
      <w:r>
        <w:rPr>
          <w:rFonts w:ascii="Carlito"/>
        </w:rPr>
        <w:t>Tez</w:t>
      </w:r>
      <w:r>
        <w:rPr>
          <w:rFonts w:ascii="Carlito"/>
          <w:spacing w:val="-3"/>
        </w:rPr>
        <w:t xml:space="preserve"> </w:t>
      </w:r>
      <w:r>
        <w:rPr>
          <w:rFonts w:ascii="Carlito"/>
        </w:rPr>
        <w:t>metni</w:t>
      </w:r>
    </w:p>
    <w:p w:rsidR="00147912" w:rsidRDefault="00D33B4B">
      <w:pPr>
        <w:pStyle w:val="ListeParagraf"/>
        <w:numPr>
          <w:ilvl w:val="1"/>
          <w:numId w:val="4"/>
        </w:numPr>
        <w:tabs>
          <w:tab w:val="left" w:pos="618"/>
        </w:tabs>
        <w:rPr>
          <w:rFonts w:ascii="Carlito" w:hAnsi="Carlito"/>
        </w:rPr>
      </w:pPr>
      <w:r>
        <w:rPr>
          <w:rFonts w:ascii="Carlito" w:hAnsi="Carlito"/>
        </w:rPr>
        <w:t>GİRİŞ</w:t>
      </w:r>
    </w:p>
    <w:p w:rsidR="00147912" w:rsidRDefault="00D33B4B">
      <w:pPr>
        <w:pStyle w:val="ListeParagraf"/>
        <w:numPr>
          <w:ilvl w:val="1"/>
          <w:numId w:val="4"/>
        </w:numPr>
        <w:tabs>
          <w:tab w:val="left" w:pos="618"/>
        </w:tabs>
        <w:spacing w:before="1"/>
        <w:rPr>
          <w:rFonts w:ascii="Carlito" w:hAnsi="Carlito"/>
        </w:rPr>
      </w:pPr>
      <w:r>
        <w:rPr>
          <w:rFonts w:ascii="Carlito" w:hAnsi="Carlito"/>
        </w:rPr>
        <w:t>GENEL</w:t>
      </w:r>
      <w:r>
        <w:rPr>
          <w:rFonts w:ascii="Carlito" w:hAnsi="Carlito"/>
          <w:spacing w:val="-1"/>
        </w:rPr>
        <w:t xml:space="preserve"> </w:t>
      </w:r>
      <w:r>
        <w:rPr>
          <w:rFonts w:ascii="Carlito" w:hAnsi="Carlito"/>
        </w:rPr>
        <w:t>BİLGİ</w:t>
      </w:r>
    </w:p>
    <w:p w:rsidR="00147912" w:rsidRDefault="00D33B4B">
      <w:pPr>
        <w:pStyle w:val="ListeParagraf"/>
        <w:numPr>
          <w:ilvl w:val="1"/>
          <w:numId w:val="4"/>
        </w:numPr>
        <w:tabs>
          <w:tab w:val="left" w:pos="618"/>
        </w:tabs>
        <w:rPr>
          <w:rFonts w:ascii="Carlito" w:hAnsi="Carlito"/>
        </w:rPr>
      </w:pPr>
      <w:r>
        <w:rPr>
          <w:rFonts w:ascii="Carlito" w:hAnsi="Carlito"/>
        </w:rPr>
        <w:t>GEREÇ VE</w:t>
      </w:r>
      <w:r>
        <w:rPr>
          <w:rFonts w:ascii="Carlito" w:hAnsi="Carlito"/>
          <w:spacing w:val="-3"/>
        </w:rPr>
        <w:t xml:space="preserve"> </w:t>
      </w:r>
      <w:r>
        <w:rPr>
          <w:rFonts w:ascii="Carlito" w:hAnsi="Carlito"/>
        </w:rPr>
        <w:t>YÖNTEM</w:t>
      </w:r>
    </w:p>
    <w:p w:rsidR="00147912" w:rsidRDefault="00D33B4B">
      <w:pPr>
        <w:pStyle w:val="ListeParagraf"/>
        <w:numPr>
          <w:ilvl w:val="1"/>
          <w:numId w:val="4"/>
        </w:numPr>
        <w:tabs>
          <w:tab w:val="left" w:pos="618"/>
        </w:tabs>
        <w:rPr>
          <w:rFonts w:ascii="Carlito"/>
        </w:rPr>
      </w:pPr>
      <w:r>
        <w:rPr>
          <w:rFonts w:ascii="Carlito"/>
        </w:rPr>
        <w:t>BULGULAR</w:t>
      </w:r>
    </w:p>
    <w:p w:rsidR="00147912" w:rsidRDefault="00D33B4B">
      <w:pPr>
        <w:pStyle w:val="ListeParagraf"/>
        <w:numPr>
          <w:ilvl w:val="1"/>
          <w:numId w:val="4"/>
        </w:numPr>
        <w:tabs>
          <w:tab w:val="left" w:pos="618"/>
        </w:tabs>
        <w:rPr>
          <w:rFonts w:ascii="Carlito" w:hAnsi="Carlito"/>
        </w:rPr>
      </w:pPr>
      <w:r>
        <w:rPr>
          <w:rFonts w:ascii="Carlito" w:hAnsi="Carlito"/>
        </w:rPr>
        <w:t>TARTIŞMA</w:t>
      </w:r>
    </w:p>
    <w:p w:rsidR="00147912" w:rsidRDefault="00D33B4B">
      <w:pPr>
        <w:pStyle w:val="ListeParagraf"/>
        <w:numPr>
          <w:ilvl w:val="1"/>
          <w:numId w:val="4"/>
        </w:numPr>
        <w:tabs>
          <w:tab w:val="left" w:pos="618"/>
        </w:tabs>
        <w:spacing w:before="1"/>
        <w:rPr>
          <w:rFonts w:ascii="Carlito" w:hAnsi="Carlito"/>
        </w:rPr>
      </w:pPr>
      <w:r>
        <w:rPr>
          <w:rFonts w:ascii="Carlito" w:hAnsi="Carlito"/>
        </w:rPr>
        <w:lastRenderedPageBreak/>
        <w:t>SONUÇLAR VE</w:t>
      </w:r>
      <w:r>
        <w:rPr>
          <w:rFonts w:ascii="Carlito" w:hAnsi="Carlito"/>
          <w:spacing w:val="-3"/>
        </w:rPr>
        <w:t xml:space="preserve"> </w:t>
      </w:r>
      <w:r>
        <w:rPr>
          <w:rFonts w:ascii="Carlito" w:hAnsi="Carlito"/>
        </w:rPr>
        <w:t>ÖNERİLER</w:t>
      </w:r>
    </w:p>
    <w:p w:rsidR="00147912" w:rsidRDefault="00D33B4B">
      <w:pPr>
        <w:pStyle w:val="ListeParagraf"/>
        <w:numPr>
          <w:ilvl w:val="0"/>
          <w:numId w:val="3"/>
        </w:numPr>
        <w:tabs>
          <w:tab w:val="left" w:pos="618"/>
        </w:tabs>
        <w:spacing w:line="267" w:lineRule="exact"/>
        <w:rPr>
          <w:rFonts w:ascii="Carlito"/>
        </w:rPr>
      </w:pPr>
      <w:r>
        <w:rPr>
          <w:rFonts w:ascii="Carlito"/>
        </w:rPr>
        <w:t>Kaynaklar</w:t>
      </w:r>
    </w:p>
    <w:p w:rsidR="00147912" w:rsidRDefault="00D33B4B">
      <w:pPr>
        <w:pStyle w:val="ListeParagraf"/>
        <w:numPr>
          <w:ilvl w:val="0"/>
          <w:numId w:val="3"/>
        </w:numPr>
        <w:tabs>
          <w:tab w:val="left" w:pos="618"/>
        </w:tabs>
        <w:spacing w:line="267" w:lineRule="exact"/>
        <w:rPr>
          <w:rFonts w:ascii="Carlito"/>
        </w:rPr>
      </w:pPr>
      <w:r>
        <w:rPr>
          <w:rFonts w:ascii="Carlito"/>
        </w:rPr>
        <w:t>Ekler</w:t>
      </w:r>
    </w:p>
    <w:p w:rsidR="00147912" w:rsidRDefault="00D33B4B">
      <w:pPr>
        <w:pStyle w:val="GvdeMetni"/>
        <w:ind w:right="8319"/>
      </w:pPr>
      <w:r>
        <w:t>EK-1 EK-2</w:t>
      </w:r>
    </w:p>
    <w:p w:rsidR="00147912" w:rsidRDefault="00147912">
      <w:pPr>
        <w:sectPr w:rsidR="00147912">
          <w:pgSz w:w="11910" w:h="16840"/>
          <w:pgMar w:top="1360" w:right="1200" w:bottom="1200" w:left="1300" w:header="0" w:footer="1002" w:gutter="0"/>
          <w:cols w:space="708"/>
        </w:sectPr>
      </w:pPr>
    </w:p>
    <w:p w:rsidR="00147912" w:rsidRDefault="00D33B4B" w:rsidP="00006A17">
      <w:pPr>
        <w:pStyle w:val="ListeParagraf"/>
        <w:numPr>
          <w:ilvl w:val="0"/>
          <w:numId w:val="3"/>
        </w:numPr>
        <w:tabs>
          <w:tab w:val="left" w:pos="618"/>
        </w:tabs>
        <w:spacing w:before="34"/>
        <w:jc w:val="both"/>
        <w:rPr>
          <w:rFonts w:ascii="Carlito" w:hAnsi="Carlito"/>
        </w:rPr>
      </w:pPr>
      <w:r>
        <w:rPr>
          <w:rFonts w:ascii="Carlito" w:hAnsi="Carlito"/>
        </w:rPr>
        <w:lastRenderedPageBreak/>
        <w:t>Özgeçmiş</w:t>
      </w:r>
    </w:p>
    <w:p w:rsidR="00147912" w:rsidRDefault="00147912" w:rsidP="00006A17">
      <w:pPr>
        <w:pStyle w:val="GvdeMetni"/>
        <w:spacing w:before="1"/>
        <w:ind w:left="0"/>
        <w:jc w:val="both"/>
      </w:pPr>
    </w:p>
    <w:p w:rsidR="00147912" w:rsidRDefault="00D33B4B" w:rsidP="00006A17">
      <w:pPr>
        <w:pStyle w:val="GvdeMetni"/>
        <w:ind w:left="116" w:right="1043"/>
        <w:jc w:val="both"/>
      </w:pPr>
      <w:r>
        <w:t>Ön sayfalar bölümü biçim ve içerik olarak önceki bölümde anlatıldı. Bu bölümde, yalnız diğer bölümlerin içerikleri anlatılacaktır.</w:t>
      </w:r>
    </w:p>
    <w:p w:rsidR="00147912" w:rsidRDefault="00147912" w:rsidP="00006A17">
      <w:pPr>
        <w:pStyle w:val="GvdeMetni"/>
        <w:spacing w:before="1"/>
        <w:ind w:left="0"/>
        <w:jc w:val="both"/>
      </w:pPr>
    </w:p>
    <w:p w:rsidR="00147912" w:rsidRDefault="00D33B4B" w:rsidP="00006A17">
      <w:pPr>
        <w:pStyle w:val="Balk1"/>
        <w:numPr>
          <w:ilvl w:val="1"/>
          <w:numId w:val="5"/>
        </w:numPr>
        <w:tabs>
          <w:tab w:val="left" w:pos="450"/>
        </w:tabs>
        <w:ind w:hanging="334"/>
        <w:jc w:val="both"/>
      </w:pPr>
      <w:r>
        <w:t>Özet</w:t>
      </w:r>
      <w:r>
        <w:rPr>
          <w:spacing w:val="-3"/>
        </w:rPr>
        <w:t xml:space="preserve"> </w:t>
      </w:r>
      <w:r>
        <w:t>Sayfaları</w:t>
      </w:r>
    </w:p>
    <w:p w:rsidR="00147912" w:rsidRDefault="00D33B4B" w:rsidP="00006A17">
      <w:pPr>
        <w:pStyle w:val="GvdeMetni"/>
        <w:ind w:right="327"/>
        <w:jc w:val="both"/>
      </w:pPr>
      <w:r>
        <w:rPr>
          <w:rFonts w:ascii="Times New Roman" w:hAnsi="Times New Roman"/>
          <w:spacing w:val="-56"/>
          <w:u w:val="single"/>
        </w:rPr>
        <w:t xml:space="preserve"> </w:t>
      </w:r>
      <w:r>
        <w:rPr>
          <w:u w:val="single"/>
        </w:rPr>
        <w:t>ÖZET</w:t>
      </w:r>
      <w:r>
        <w:t>. Tez çalışmasının; amacı, kapsamı, kullanılan yöntem(</w:t>
      </w:r>
      <w:proofErr w:type="spellStart"/>
      <w:r>
        <w:t>ler</w:t>
      </w:r>
      <w:proofErr w:type="spellEnd"/>
      <w:r>
        <w:t>) ve varılan sonuç(</w:t>
      </w:r>
      <w:proofErr w:type="spellStart"/>
      <w:r>
        <w:t>lar</w:t>
      </w:r>
      <w:proofErr w:type="spellEnd"/>
      <w:r>
        <w:t>), açık ve öz olarak beli</w:t>
      </w:r>
      <w:r>
        <w:t>rtilmelidir. Ancak, Özet de; "Amaç", "Yöntem", "Sonuç", gibi alt başlıklar</w:t>
      </w:r>
    </w:p>
    <w:p w:rsidR="00147912" w:rsidRDefault="00D33B4B" w:rsidP="00006A17">
      <w:pPr>
        <w:pStyle w:val="GvdeMetni"/>
        <w:spacing w:before="1"/>
        <w:jc w:val="both"/>
      </w:pPr>
      <w:proofErr w:type="gramStart"/>
      <w:r>
        <w:t>kullanılmamalıdır</w:t>
      </w:r>
      <w:proofErr w:type="gramEnd"/>
      <w:r>
        <w:t>.</w:t>
      </w:r>
    </w:p>
    <w:p w:rsidR="00147912" w:rsidRDefault="00147912" w:rsidP="00006A17">
      <w:pPr>
        <w:pStyle w:val="GvdeMetni"/>
        <w:spacing w:before="10"/>
        <w:ind w:left="0"/>
        <w:jc w:val="both"/>
        <w:rPr>
          <w:sz w:val="21"/>
        </w:rPr>
      </w:pPr>
    </w:p>
    <w:p w:rsidR="00147912" w:rsidRDefault="00D33B4B" w:rsidP="00006A17">
      <w:pPr>
        <w:pStyle w:val="GvdeMetni"/>
        <w:ind w:right="404"/>
        <w:jc w:val="both"/>
      </w:pPr>
      <w:r>
        <w:t>Özetin başlığı; büyük harfle ve metin bloğu üst sınır çizgisinden 3 satır boşluk bırakıldıktan sonra ortalanarak yazılmalıdır. Yine 3 satır boşluk bırakıldıktan sonra, tezin adı tam olarak her sözcüğün baş harfleri büyük seçilerek yazılmalıdır. Başlıktan s</w:t>
      </w:r>
      <w:r>
        <w:t xml:space="preserve">onra 2 satır boşluk bırakılarak, özete ait metin 250 sözcüğü geçmeyecek şekilde, 1 </w:t>
      </w:r>
      <w:proofErr w:type="gramStart"/>
      <w:r>
        <w:t>aralıkla</w:t>
      </w:r>
      <w:proofErr w:type="gramEnd"/>
      <w:r>
        <w:t>, ana metinde kullanılan puntoda (12 punto) ile aynı olacak şekilde ve başlık dahil tamamı koyu yazılmalıdır.</w:t>
      </w:r>
    </w:p>
    <w:p w:rsidR="00147912" w:rsidRDefault="00147912" w:rsidP="00006A17">
      <w:pPr>
        <w:pStyle w:val="GvdeMetni"/>
        <w:spacing w:before="2"/>
        <w:ind w:left="0"/>
        <w:jc w:val="both"/>
      </w:pPr>
    </w:p>
    <w:p w:rsidR="00147912" w:rsidRDefault="00D33B4B" w:rsidP="00006A17">
      <w:pPr>
        <w:pStyle w:val="GvdeMetni"/>
        <w:jc w:val="both"/>
      </w:pPr>
      <w:r>
        <w:t>Özet metninin sonunda, 2 satır boşluk bırakıldıktan so</w:t>
      </w:r>
      <w:r>
        <w:t>nra, yine koyu punto ile "Anahtar</w:t>
      </w:r>
    </w:p>
    <w:p w:rsidR="00147912" w:rsidRDefault="00D33B4B" w:rsidP="00006A17">
      <w:pPr>
        <w:pStyle w:val="GvdeMetni"/>
        <w:ind w:right="398"/>
        <w:jc w:val="both"/>
      </w:pPr>
      <w:proofErr w:type="gramStart"/>
      <w:r>
        <w:t>sözcükler</w:t>
      </w:r>
      <w:proofErr w:type="gramEnd"/>
      <w:r>
        <w:t>:" başlığı açılmalı ve aynı satır devam ederek tezle ilgili en çok 5 anahtar sözcük veya deyim, alfabetik sıra ile</w:t>
      </w:r>
      <w:r>
        <w:rPr>
          <w:spacing w:val="-5"/>
        </w:rPr>
        <w:t xml:space="preserve"> </w:t>
      </w:r>
      <w:r>
        <w:t>yazılmalıdır.</w:t>
      </w:r>
    </w:p>
    <w:p w:rsidR="00147912" w:rsidRDefault="00147912" w:rsidP="00006A17">
      <w:pPr>
        <w:pStyle w:val="GvdeMetni"/>
        <w:spacing w:before="11"/>
        <w:ind w:left="0"/>
        <w:jc w:val="both"/>
        <w:rPr>
          <w:sz w:val="21"/>
        </w:rPr>
      </w:pPr>
    </w:p>
    <w:p w:rsidR="00147912" w:rsidRDefault="00D33B4B" w:rsidP="00006A17">
      <w:pPr>
        <w:pStyle w:val="GvdeMetni"/>
        <w:ind w:right="758"/>
        <w:jc w:val="both"/>
      </w:pPr>
      <w:r>
        <w:rPr>
          <w:u w:val="single"/>
        </w:rPr>
        <w:t>ABSTRACT</w:t>
      </w:r>
      <w:r>
        <w:t xml:space="preserve">. Bu başlık altında Türkçe özetin İngilizce çevirisi yer almalıdır. Başlık </w:t>
      </w:r>
      <w:r>
        <w:t>ve anahtar sözcükler de İngilizce yazılmalıdır. Bu sayfanın; başlığı, anahtar sözcükleri, içeriği ve yazım biçimi Türkçe özet ile aynı</w:t>
      </w:r>
      <w:r>
        <w:rPr>
          <w:spacing w:val="-4"/>
        </w:rPr>
        <w:t xml:space="preserve"> </w:t>
      </w:r>
      <w:r>
        <w:t>olmalıdır.</w:t>
      </w:r>
    </w:p>
    <w:p w:rsidR="00147912" w:rsidRDefault="00147912" w:rsidP="00006A17">
      <w:pPr>
        <w:pStyle w:val="GvdeMetni"/>
        <w:spacing w:before="1"/>
        <w:ind w:left="0"/>
        <w:jc w:val="both"/>
      </w:pPr>
    </w:p>
    <w:p w:rsidR="00147912" w:rsidRDefault="00D33B4B" w:rsidP="00006A17">
      <w:pPr>
        <w:pStyle w:val="Balk1"/>
        <w:numPr>
          <w:ilvl w:val="1"/>
          <w:numId w:val="5"/>
        </w:numPr>
        <w:tabs>
          <w:tab w:val="left" w:pos="450"/>
        </w:tabs>
        <w:ind w:hanging="334"/>
        <w:jc w:val="both"/>
      </w:pPr>
      <w:r>
        <w:t>Tezin</w:t>
      </w:r>
      <w:r>
        <w:rPr>
          <w:spacing w:val="-2"/>
        </w:rPr>
        <w:t xml:space="preserve"> </w:t>
      </w:r>
      <w:r>
        <w:t>Metni</w:t>
      </w:r>
    </w:p>
    <w:p w:rsidR="00147912" w:rsidRDefault="00D33B4B" w:rsidP="00006A17">
      <w:pPr>
        <w:pStyle w:val="GvdeMetni"/>
        <w:jc w:val="both"/>
      </w:pPr>
      <w:r>
        <w:t>GİRİŞ. Okuyucuya, konuya hazırlayıcı bilgiler kaynak gösterilerek, ancak yorum yapılmadan</w:t>
      </w:r>
    </w:p>
    <w:p w:rsidR="00147912" w:rsidRDefault="00D33B4B" w:rsidP="00006A17">
      <w:pPr>
        <w:pStyle w:val="GvdeMetni"/>
        <w:ind w:right="322"/>
        <w:jc w:val="both"/>
      </w:pPr>
      <w:proofErr w:type="gramStart"/>
      <w:r>
        <w:t>verilme</w:t>
      </w:r>
      <w:r>
        <w:t>lidir</w:t>
      </w:r>
      <w:proofErr w:type="gramEnd"/>
      <w:r>
        <w:t>. Bu bölümde; gereç ve yöntem, bulgular ya da tartışma kapsamında bulunabilecek bilgilere kesinlikle yer verilmemelidir. Yeterli bilgi verildikten sonra, tezin amacı, bu konuyu</w:t>
      </w:r>
    </w:p>
    <w:p w:rsidR="00147912" w:rsidRDefault="00D33B4B" w:rsidP="00006A17">
      <w:pPr>
        <w:pStyle w:val="GvdeMetni"/>
        <w:spacing w:before="3" w:line="237" w:lineRule="auto"/>
        <w:ind w:right="903"/>
        <w:jc w:val="both"/>
      </w:pPr>
      <w:proofErr w:type="gramStart"/>
      <w:r>
        <w:t>çalışma</w:t>
      </w:r>
      <w:proofErr w:type="gramEnd"/>
      <w:r>
        <w:t xml:space="preserve"> nedenleri, çalışma yeri, bilime katkı ve/veya yöntem açısından ne </w:t>
      </w:r>
      <w:r>
        <w:t>gibi yenilikleri hedeflediği, çalışmayı zorunlu kılan nedenler çok açık ve kısa olarak yazılmalıdır.</w:t>
      </w:r>
    </w:p>
    <w:p w:rsidR="00147912" w:rsidRDefault="00147912" w:rsidP="00006A17">
      <w:pPr>
        <w:pStyle w:val="GvdeMetni"/>
        <w:spacing w:before="2"/>
        <w:ind w:left="0"/>
        <w:jc w:val="both"/>
      </w:pPr>
    </w:p>
    <w:p w:rsidR="00147912" w:rsidRDefault="00D33B4B" w:rsidP="00006A17">
      <w:pPr>
        <w:pStyle w:val="GvdeMetni"/>
        <w:ind w:right="254"/>
        <w:jc w:val="both"/>
      </w:pPr>
      <w:r>
        <w:t>GENEL BİLGİ. Araştırma konusunda günümüze kadar yapılmış çalışmalar ve bulgular, geçmişten bu güne tarih sırası ile verilmelidir. Alt bölümlere ayrılmış ise her alt bölüm kendi tarih sırasına göre sıralanmalıdır.</w:t>
      </w:r>
    </w:p>
    <w:p w:rsidR="00147912" w:rsidRDefault="00147912" w:rsidP="00006A17">
      <w:pPr>
        <w:pStyle w:val="GvdeMetni"/>
        <w:spacing w:before="1"/>
        <w:ind w:left="0"/>
        <w:jc w:val="both"/>
      </w:pPr>
    </w:p>
    <w:p w:rsidR="00147912" w:rsidRDefault="00D33B4B" w:rsidP="00006A17">
      <w:pPr>
        <w:pStyle w:val="GvdeMetni"/>
        <w:ind w:right="325"/>
        <w:jc w:val="both"/>
      </w:pPr>
      <w:r>
        <w:t>GEREÇ VE YÖNTEM. Kullanılan gereç ve yönte</w:t>
      </w:r>
      <w:r>
        <w:t>m ile kullanılan örneğin bütün özellikleri; alındığı yer, alınış şekli, uğradığı değişiklikler ve uygulanan yöntemler bildirilmelidir. Ancak, herkes</w:t>
      </w:r>
    </w:p>
    <w:p w:rsidR="00147912" w:rsidRDefault="00D33B4B" w:rsidP="00006A17">
      <w:pPr>
        <w:pStyle w:val="GvdeMetni"/>
        <w:ind w:right="633"/>
        <w:jc w:val="both"/>
      </w:pPr>
      <w:proofErr w:type="gramStart"/>
      <w:r>
        <w:t>tarafından</w:t>
      </w:r>
      <w:proofErr w:type="gramEnd"/>
      <w:r>
        <w:t xml:space="preserve"> bilinen yöntemler, ayrıntılı olarak verilmemeli, yöntemde herhangi bir değişiklik yapılmışsa, ya</w:t>
      </w:r>
      <w:r>
        <w:t>pılan değişik mutlaka açıklanmalıdır. Özel ve yeni bir yöntem kullanılmışsa ayrıntılı olarak yazılmalıdır.</w:t>
      </w:r>
    </w:p>
    <w:p w:rsidR="00147912" w:rsidRDefault="00147912" w:rsidP="00006A17">
      <w:pPr>
        <w:pStyle w:val="GvdeMetni"/>
        <w:spacing w:before="11"/>
        <w:ind w:left="0"/>
        <w:jc w:val="both"/>
        <w:rPr>
          <w:sz w:val="21"/>
        </w:rPr>
      </w:pPr>
    </w:p>
    <w:p w:rsidR="00147912" w:rsidRDefault="00D33B4B" w:rsidP="00006A17">
      <w:pPr>
        <w:pStyle w:val="GvdeMetni"/>
        <w:spacing w:before="1"/>
        <w:ind w:right="906"/>
        <w:jc w:val="both"/>
      </w:pPr>
      <w:r>
        <w:t>BULGULAR. Konu ile ilgili elde edilen tüm bulgular ve ayrıntılar bu bölümde verilmelidir. Bulgular; çizelge (tablo), grafik, şekil, resim gibi anlatım araçlarından yararlanılarak sunulmalıdır.</w:t>
      </w:r>
    </w:p>
    <w:p w:rsidR="00147912" w:rsidRDefault="00147912" w:rsidP="00006A17">
      <w:pPr>
        <w:pStyle w:val="GvdeMetni"/>
        <w:ind w:left="0"/>
        <w:jc w:val="both"/>
      </w:pPr>
    </w:p>
    <w:p w:rsidR="00147912" w:rsidRDefault="00D33B4B" w:rsidP="00006A17">
      <w:pPr>
        <w:pStyle w:val="GvdeMetni"/>
        <w:spacing w:before="1"/>
        <w:ind w:right="435"/>
        <w:jc w:val="both"/>
      </w:pPr>
      <w:r>
        <w:t xml:space="preserve">TARTIŞMA. Bu bölümde, bulgular ve bulguların değerleri, </w:t>
      </w:r>
      <w:proofErr w:type="gramStart"/>
      <w:r>
        <w:t>litera</w:t>
      </w:r>
      <w:r>
        <w:t>tür</w:t>
      </w:r>
      <w:proofErr w:type="gramEnd"/>
      <w:r>
        <w:t xml:space="preserve"> bilgileri ile karşılaştırılmalı, literatüre uyan ve uymayan sonuçlar nedenleri ile tartışılmalıdır.</w:t>
      </w:r>
    </w:p>
    <w:p w:rsidR="00147912" w:rsidRDefault="00147912" w:rsidP="00006A17">
      <w:pPr>
        <w:pStyle w:val="GvdeMetni"/>
        <w:ind w:left="0"/>
        <w:jc w:val="both"/>
      </w:pPr>
    </w:p>
    <w:p w:rsidR="00147912" w:rsidRDefault="00D33B4B" w:rsidP="00006A17">
      <w:pPr>
        <w:pStyle w:val="GvdeMetni"/>
        <w:ind w:right="344"/>
        <w:jc w:val="both"/>
      </w:pPr>
      <w:r>
        <w:t>SONUÇLAR VE ÖNERİLER. Tartışma ışığında ulaşılan sonuçlar, giriş bölümünde belirlenen amaçlara ne ölçüde ulaşıldığını belirten bilgiler, değerler ve bu</w:t>
      </w:r>
      <w:r>
        <w:t xml:space="preserve">nların </w:t>
      </w:r>
      <w:r>
        <w:lastRenderedPageBreak/>
        <w:t>yorumlanması düzenli bir şekilde verilmelidir. Yeterince vurgulama ve anlatımda açıklığın sağlanması açısından sonuçlar maddeler halinde 1-2 sayfada verilmelidir.</w:t>
      </w:r>
    </w:p>
    <w:p w:rsidR="00147912" w:rsidRDefault="00147912">
      <w:pPr>
        <w:sectPr w:rsidR="00147912">
          <w:pgSz w:w="11910" w:h="16840"/>
          <w:pgMar w:top="1360" w:right="1200" w:bottom="1200" w:left="1300" w:header="0" w:footer="1002" w:gutter="0"/>
          <w:cols w:space="708"/>
        </w:sectPr>
      </w:pPr>
    </w:p>
    <w:p w:rsidR="00147912" w:rsidRDefault="00D33B4B" w:rsidP="00006A17">
      <w:pPr>
        <w:pStyle w:val="GvdeMetni"/>
        <w:spacing w:before="83"/>
        <w:jc w:val="both"/>
      </w:pPr>
      <w:r>
        <w:lastRenderedPageBreak/>
        <w:t>Daha sonra bu konuda yapılabilecek çalışmalar için başka araştırıcıl</w:t>
      </w:r>
      <w:r>
        <w:t>ara önerilerde bulunulabilir.</w:t>
      </w:r>
    </w:p>
    <w:p w:rsidR="00147912" w:rsidRDefault="00147912" w:rsidP="00006A17">
      <w:pPr>
        <w:pStyle w:val="GvdeMetni"/>
        <w:spacing w:before="1"/>
        <w:ind w:left="0"/>
        <w:jc w:val="both"/>
      </w:pPr>
    </w:p>
    <w:p w:rsidR="00147912" w:rsidRDefault="00D33B4B" w:rsidP="00006A17">
      <w:pPr>
        <w:pStyle w:val="Balk1"/>
        <w:numPr>
          <w:ilvl w:val="1"/>
          <w:numId w:val="5"/>
        </w:numPr>
        <w:tabs>
          <w:tab w:val="left" w:pos="450"/>
        </w:tabs>
        <w:ind w:hanging="334"/>
        <w:jc w:val="both"/>
      </w:pPr>
      <w:r>
        <w:t>Kaynaklar</w:t>
      </w:r>
    </w:p>
    <w:p w:rsidR="00147912" w:rsidRDefault="00D33B4B" w:rsidP="00006A17">
      <w:pPr>
        <w:pStyle w:val="GvdeMetni"/>
        <w:ind w:right="690"/>
        <w:jc w:val="both"/>
      </w:pPr>
      <w:r>
        <w:t xml:space="preserve">Kaynaklar dizini, metin bloğu üst sınırından 3 satır aralığı boşluk bırakıldıktan sonra büyük harflerle ve ortalı olarak yazılan "KAYNAKLAR" başlığı ile başlamalı, başlıktan sonra 2 </w:t>
      </w:r>
      <w:proofErr w:type="gramStart"/>
      <w:r>
        <w:t>aralık</w:t>
      </w:r>
      <w:proofErr w:type="gramEnd"/>
      <w:r>
        <w:t xml:space="preserve"> boşluk bırakılarak dizine </w:t>
      </w:r>
      <w:r>
        <w:t>geçilmelidir.</w:t>
      </w:r>
    </w:p>
    <w:p w:rsidR="00147912" w:rsidRDefault="00147912" w:rsidP="00006A17">
      <w:pPr>
        <w:pStyle w:val="GvdeMetni"/>
        <w:spacing w:before="1"/>
        <w:ind w:left="0"/>
        <w:jc w:val="both"/>
      </w:pPr>
    </w:p>
    <w:p w:rsidR="00147912" w:rsidRDefault="00D33B4B" w:rsidP="00006A17">
      <w:pPr>
        <w:pStyle w:val="GvdeMetni"/>
        <w:ind w:right="632"/>
        <w:jc w:val="both"/>
      </w:pPr>
      <w:r>
        <w:pict>
          <v:rect id="_x0000_s1029" style="position:absolute;left:0;text-align:left;margin-left:220.35pt;margin-top:26.9pt;width:10.9pt;height:14.05pt;z-index:-16043520;mso-position-horizontal-relative:page" fillcolor="yellow" stroked="f">
            <w10:wrap anchorx="page"/>
          </v:rect>
        </w:pict>
      </w:r>
      <w:r>
        <w:t xml:space="preserve">Kaynaklar dizini, 10 punto büyüklüğünde küçük harflerle 1 </w:t>
      </w:r>
      <w:proofErr w:type="gramStart"/>
      <w:r>
        <w:t>aralıkla</w:t>
      </w:r>
      <w:proofErr w:type="gramEnd"/>
      <w:r>
        <w:t xml:space="preserve"> yazılmalı ve iki kaynak arasında 2 aralık boşluk bırakılmalıdır. Her bir kaynağın numarası, metin bloğu sol kenarına dayalı, diğer satırlar </w:t>
      </w:r>
      <w:r>
        <w:rPr>
          <w:b/>
        </w:rPr>
        <w:t xml:space="preserve">1 </w:t>
      </w:r>
      <w:proofErr w:type="spellStart"/>
      <w:r>
        <w:rPr>
          <w:b/>
        </w:rPr>
        <w:t>Tab</w:t>
      </w:r>
      <w:proofErr w:type="spellEnd"/>
      <w:r>
        <w:rPr>
          <w:b/>
        </w:rPr>
        <w:t xml:space="preserve"> </w:t>
      </w:r>
      <w:r>
        <w:t>(</w:t>
      </w:r>
      <w:r>
        <w:rPr>
          <w:rFonts w:ascii="Symbol" w:hAnsi="Symbol"/>
        </w:rPr>
        <w:t></w:t>
      </w:r>
      <w:r>
        <w:t>) içeriden başlatılmalıdı</w:t>
      </w:r>
      <w:r>
        <w:t>r Şekil 9.</w:t>
      </w:r>
    </w:p>
    <w:p w:rsidR="00147912" w:rsidRDefault="00147912" w:rsidP="00006A17">
      <w:pPr>
        <w:pStyle w:val="GvdeMetni"/>
        <w:spacing w:before="11"/>
        <w:ind w:left="0"/>
        <w:jc w:val="both"/>
        <w:rPr>
          <w:sz w:val="21"/>
        </w:rPr>
      </w:pPr>
    </w:p>
    <w:p w:rsidR="00147912" w:rsidRDefault="00D33B4B" w:rsidP="00006A17">
      <w:pPr>
        <w:pStyle w:val="GvdeMetni"/>
        <w:ind w:right="370"/>
        <w:jc w:val="both"/>
      </w:pPr>
      <w:r>
        <w:t>Kaynaklar, metin içindeki kullanım sırasına göre numaralandırılmalıdır. Kaynaklarda yazarların soyadlarının ilk harfi Büyük, diğerleri küçük; ad(</w:t>
      </w:r>
      <w:proofErr w:type="spellStart"/>
      <w:r>
        <w:t>lar</w:t>
      </w:r>
      <w:proofErr w:type="spellEnd"/>
      <w:r>
        <w:t>)</w:t>
      </w:r>
      <w:proofErr w:type="spellStart"/>
      <w:r>
        <w:t>ının</w:t>
      </w:r>
      <w:proofErr w:type="spellEnd"/>
      <w:r>
        <w:t xml:space="preserve"> ise yalnız ilk HARF(</w:t>
      </w:r>
      <w:proofErr w:type="spellStart"/>
      <w:r>
        <w:t>ler</w:t>
      </w:r>
      <w:proofErr w:type="spellEnd"/>
      <w:r>
        <w:t>)i büyük</w:t>
      </w:r>
    </w:p>
    <w:p w:rsidR="00147912" w:rsidRDefault="00D33B4B" w:rsidP="00006A17">
      <w:pPr>
        <w:pStyle w:val="GvdeMetni"/>
        <w:spacing w:before="1"/>
        <w:ind w:right="498"/>
        <w:jc w:val="both"/>
      </w:pPr>
      <w:proofErr w:type="gramStart"/>
      <w:r>
        <w:t>yazılmalıdır</w:t>
      </w:r>
      <w:proofErr w:type="gramEnd"/>
      <w:r>
        <w:t>. Yazarın birden çok adı varsa, adları arasına</w:t>
      </w:r>
      <w:r>
        <w:t xml:space="preserve"> hiç bir noktalama işareti konmamalı, virgül yalnız yazarlar arasında kullanılmalıdır. Son yazarın yazımı bittikten sonra nokta</w:t>
      </w:r>
    </w:p>
    <w:p w:rsidR="00147912" w:rsidRDefault="00D33B4B" w:rsidP="00006A17">
      <w:pPr>
        <w:pStyle w:val="GvdeMetni"/>
        <w:spacing w:before="1"/>
        <w:jc w:val="both"/>
      </w:pPr>
      <w:proofErr w:type="gramStart"/>
      <w:r>
        <w:t>konmalıdır</w:t>
      </w:r>
      <w:proofErr w:type="gramEnd"/>
      <w:r>
        <w:t xml:space="preserve"> Şekil 9.</w:t>
      </w:r>
    </w:p>
    <w:p w:rsidR="00147912" w:rsidRDefault="00147912" w:rsidP="00006A17">
      <w:pPr>
        <w:pStyle w:val="GvdeMetni"/>
        <w:spacing w:before="10"/>
        <w:ind w:left="0"/>
        <w:jc w:val="both"/>
        <w:rPr>
          <w:sz w:val="21"/>
        </w:rPr>
      </w:pPr>
    </w:p>
    <w:p w:rsidR="00147912" w:rsidRDefault="00D33B4B" w:rsidP="00006A17">
      <w:pPr>
        <w:pStyle w:val="ListeParagraf"/>
        <w:numPr>
          <w:ilvl w:val="2"/>
          <w:numId w:val="5"/>
        </w:numPr>
        <w:tabs>
          <w:tab w:val="left" w:pos="846"/>
          <w:tab w:val="left" w:leader="dot" w:pos="8056"/>
        </w:tabs>
        <w:ind w:hanging="164"/>
        <w:jc w:val="both"/>
        <w:rPr>
          <w:rFonts w:ascii="Carlito" w:hAnsi="Carlito"/>
        </w:rPr>
      </w:pPr>
      <w:r>
        <w:rPr>
          <w:rFonts w:ascii="Carlito" w:hAnsi="Carlito"/>
          <w:b/>
        </w:rPr>
        <w:t>Eser bir dergiden alınmış ise</w:t>
      </w:r>
      <w:r>
        <w:rPr>
          <w:rFonts w:ascii="Carlito" w:hAnsi="Carlito"/>
        </w:rPr>
        <w:t>: Yazarın soyadı, ad(</w:t>
      </w:r>
      <w:proofErr w:type="spellStart"/>
      <w:r>
        <w:rPr>
          <w:rFonts w:ascii="Carlito" w:hAnsi="Carlito"/>
        </w:rPr>
        <w:t>lar</w:t>
      </w:r>
      <w:proofErr w:type="spellEnd"/>
      <w:r>
        <w:rPr>
          <w:rFonts w:ascii="Carlito" w:hAnsi="Carlito"/>
        </w:rPr>
        <w:t>)</w:t>
      </w:r>
      <w:proofErr w:type="spellStart"/>
      <w:r>
        <w:rPr>
          <w:rFonts w:ascii="Carlito" w:hAnsi="Carlito"/>
        </w:rPr>
        <w:t>ının</w:t>
      </w:r>
      <w:proofErr w:type="spellEnd"/>
      <w:r>
        <w:rPr>
          <w:rFonts w:ascii="Carlito" w:hAnsi="Carlito"/>
        </w:rPr>
        <w:t xml:space="preserve"> baş</w:t>
      </w:r>
      <w:r>
        <w:rPr>
          <w:rFonts w:ascii="Carlito" w:hAnsi="Carlito"/>
          <w:spacing w:val="-19"/>
        </w:rPr>
        <w:t xml:space="preserve"> </w:t>
      </w:r>
      <w:r>
        <w:rPr>
          <w:rFonts w:ascii="Carlito" w:hAnsi="Carlito"/>
        </w:rPr>
        <w:t>harf(</w:t>
      </w:r>
      <w:proofErr w:type="spellStart"/>
      <w:r>
        <w:rPr>
          <w:rFonts w:ascii="Carlito" w:hAnsi="Carlito"/>
        </w:rPr>
        <w:t>ler</w:t>
      </w:r>
      <w:proofErr w:type="spellEnd"/>
      <w:r>
        <w:rPr>
          <w:rFonts w:ascii="Carlito" w:hAnsi="Carlito"/>
        </w:rPr>
        <w:t>)i</w:t>
      </w:r>
      <w:r>
        <w:rPr>
          <w:rFonts w:ascii="Carlito" w:hAnsi="Carlito"/>
          <w:spacing w:val="-1"/>
        </w:rPr>
        <w:t xml:space="preserve"> </w:t>
      </w:r>
      <w:r>
        <w:rPr>
          <w:rFonts w:ascii="Carlito" w:hAnsi="Carlito"/>
        </w:rPr>
        <w:t>(virgül),</w:t>
      </w:r>
      <w:r>
        <w:rPr>
          <w:rFonts w:ascii="Carlito" w:hAnsi="Carlito"/>
        </w:rPr>
        <w:tab/>
        <w:t>(nokta).</w:t>
      </w:r>
    </w:p>
    <w:p w:rsidR="00147912" w:rsidRDefault="00D33B4B" w:rsidP="00006A17">
      <w:pPr>
        <w:pStyle w:val="GvdeMetni"/>
        <w:ind w:right="311"/>
        <w:jc w:val="both"/>
      </w:pPr>
      <w:r>
        <w:t>Makalenin adı (nokta), derginin adı (virgül), yılı (noktalı virgül), cilt ve parantez içinde verilecek olan sayısı (iki nokta üst üste), çalışmanın başlangıç ve bitiş sayfası (nokta).</w:t>
      </w:r>
    </w:p>
    <w:p w:rsidR="00147912" w:rsidRDefault="00147912" w:rsidP="00006A17">
      <w:pPr>
        <w:pStyle w:val="GvdeMetni"/>
        <w:spacing w:before="1"/>
        <w:ind w:left="0"/>
        <w:jc w:val="both"/>
      </w:pPr>
    </w:p>
    <w:p w:rsidR="00147912" w:rsidRDefault="00D33B4B" w:rsidP="00006A17">
      <w:pPr>
        <w:pStyle w:val="GvdeMetni"/>
        <w:ind w:right="210"/>
        <w:jc w:val="both"/>
      </w:pPr>
      <w:r>
        <w:t xml:space="preserve">Derginin adı kısaltılacaksa, derginin kendi önerdiği veya Index </w:t>
      </w:r>
      <w:proofErr w:type="spellStart"/>
      <w:r>
        <w:t>Medicus</w:t>
      </w:r>
      <w:r>
        <w:t>`daki</w:t>
      </w:r>
      <w:proofErr w:type="spellEnd"/>
      <w:r>
        <w:t xml:space="preserve"> gibi genel kabul görmüş bir kısaltma kullanılmalı, bireysel kısaltma yapılmamalıdır. Yazar(</w:t>
      </w:r>
      <w:proofErr w:type="spellStart"/>
      <w:r>
        <w:t>lar</w:t>
      </w:r>
      <w:proofErr w:type="spellEnd"/>
      <w:r>
        <w:t>)</w:t>
      </w:r>
      <w:proofErr w:type="spellStart"/>
      <w:r>
        <w:t>ın</w:t>
      </w:r>
      <w:proofErr w:type="spellEnd"/>
      <w:r>
        <w:t xml:space="preserve"> ad(</w:t>
      </w:r>
      <w:proofErr w:type="spellStart"/>
      <w:r>
        <w:t>lar</w:t>
      </w:r>
      <w:proofErr w:type="spellEnd"/>
      <w:r>
        <w:t>)ı ve soyadı ile yıl koyu, dergi adı italik ve diğer bilgiler normal biçimde yazılmalıdır.</w:t>
      </w:r>
    </w:p>
    <w:p w:rsidR="00147912" w:rsidRDefault="00147912" w:rsidP="00006A17">
      <w:pPr>
        <w:pStyle w:val="GvdeMetni"/>
        <w:spacing w:before="11"/>
        <w:ind w:left="0"/>
        <w:jc w:val="both"/>
        <w:rPr>
          <w:sz w:val="14"/>
        </w:rPr>
      </w:pPr>
    </w:p>
    <w:p w:rsidR="00147912" w:rsidRDefault="00D33B4B" w:rsidP="00006A17">
      <w:pPr>
        <w:pStyle w:val="GvdeMetni"/>
        <w:spacing w:before="88"/>
        <w:ind w:right="491"/>
        <w:jc w:val="both"/>
      </w:pPr>
      <w:r>
        <w:rPr>
          <w:rFonts w:ascii="Times New Roman" w:hAnsi="Times New Roman"/>
          <w:spacing w:val="-56"/>
          <w:shd w:val="clear" w:color="auto" w:fill="00FFFF"/>
        </w:rPr>
        <w:t xml:space="preserve"> </w:t>
      </w:r>
      <w:r>
        <w:rPr>
          <w:shd w:val="clear" w:color="auto" w:fill="00FFFF"/>
        </w:rPr>
        <w:t>Örnek:</w:t>
      </w:r>
      <w:r>
        <w:t xml:space="preserve"> Sarıca Y, Karataş M, Özeren A, Bozdemir H ve Y</w:t>
      </w:r>
      <w:r>
        <w:t xml:space="preserve">ılmaz A. </w:t>
      </w:r>
      <w:proofErr w:type="spellStart"/>
      <w:r>
        <w:t>Herediter</w:t>
      </w:r>
      <w:proofErr w:type="spellEnd"/>
      <w:r>
        <w:t xml:space="preserve"> </w:t>
      </w:r>
      <w:proofErr w:type="spellStart"/>
      <w:r>
        <w:t>serebellar</w:t>
      </w:r>
      <w:proofErr w:type="spellEnd"/>
      <w:r>
        <w:t xml:space="preserve"> </w:t>
      </w:r>
      <w:proofErr w:type="spellStart"/>
      <w:r>
        <w:t>ataksi</w:t>
      </w:r>
      <w:proofErr w:type="spellEnd"/>
      <w:r>
        <w:t xml:space="preserve"> ve </w:t>
      </w:r>
      <w:proofErr w:type="spellStart"/>
      <w:r>
        <w:t>herediter</w:t>
      </w:r>
      <w:proofErr w:type="spellEnd"/>
      <w:r>
        <w:t xml:space="preserve"> spastik </w:t>
      </w:r>
      <w:proofErr w:type="spellStart"/>
      <w:r>
        <w:t>paraplesilerde</w:t>
      </w:r>
      <w:proofErr w:type="spellEnd"/>
      <w:r>
        <w:t xml:space="preserve"> </w:t>
      </w:r>
      <w:proofErr w:type="spellStart"/>
      <w:r>
        <w:t>elektrofizyolojik</w:t>
      </w:r>
      <w:proofErr w:type="spellEnd"/>
      <w:r>
        <w:t xml:space="preserve"> bulgular. Ç.Ü. Tıp Fak Der, 1994; 19:28-33.</w:t>
      </w:r>
    </w:p>
    <w:p w:rsidR="00147912" w:rsidRDefault="00147912" w:rsidP="00006A17">
      <w:pPr>
        <w:pStyle w:val="GvdeMetni"/>
        <w:spacing w:before="10"/>
        <w:ind w:left="0"/>
        <w:jc w:val="both"/>
        <w:rPr>
          <w:sz w:val="21"/>
        </w:rPr>
      </w:pPr>
    </w:p>
    <w:p w:rsidR="00147912" w:rsidRDefault="00D33B4B" w:rsidP="00006A17">
      <w:pPr>
        <w:pStyle w:val="ListeParagraf"/>
        <w:numPr>
          <w:ilvl w:val="2"/>
          <w:numId w:val="5"/>
        </w:numPr>
        <w:tabs>
          <w:tab w:val="left" w:pos="901"/>
          <w:tab w:val="left" w:leader="dot" w:pos="1745"/>
        </w:tabs>
        <w:spacing w:before="1"/>
        <w:ind w:left="682" w:right="377" w:firstLine="0"/>
        <w:jc w:val="both"/>
        <w:rPr>
          <w:rFonts w:ascii="Carlito" w:hAnsi="Carlito"/>
        </w:rPr>
      </w:pPr>
      <w:r>
        <w:rPr>
          <w:rFonts w:ascii="Carlito" w:hAnsi="Carlito"/>
          <w:b/>
        </w:rPr>
        <w:t xml:space="preserve">Eser kitabın farklı bölüm veya sayfalarından alınmışsa: </w:t>
      </w:r>
      <w:r>
        <w:rPr>
          <w:rFonts w:ascii="Carlito" w:hAnsi="Carlito"/>
        </w:rPr>
        <w:t>Yazarın soyadı, adının baş harf(</w:t>
      </w:r>
      <w:proofErr w:type="spellStart"/>
      <w:r>
        <w:rPr>
          <w:rFonts w:ascii="Carlito" w:hAnsi="Carlito"/>
        </w:rPr>
        <w:t>ler</w:t>
      </w:r>
      <w:proofErr w:type="spellEnd"/>
      <w:r>
        <w:rPr>
          <w:rFonts w:ascii="Carlito" w:hAnsi="Carlito"/>
        </w:rPr>
        <w:t>)i (virgül),</w:t>
      </w:r>
      <w:r>
        <w:rPr>
          <w:rFonts w:ascii="Carlito" w:hAnsi="Carlito"/>
        </w:rPr>
        <w:tab/>
        <w:t>(nokta), Kitabın</w:t>
      </w:r>
      <w:r>
        <w:rPr>
          <w:rFonts w:ascii="Carlito" w:hAnsi="Carlito"/>
        </w:rPr>
        <w:t xml:space="preserve"> adı (nokta), baskı sayısı (virgül), basıldığı yer (iki nokta üst</w:t>
      </w:r>
      <w:r>
        <w:rPr>
          <w:rFonts w:ascii="Carlito" w:hAnsi="Carlito"/>
          <w:spacing w:val="-27"/>
        </w:rPr>
        <w:t xml:space="preserve"> </w:t>
      </w:r>
      <w:r>
        <w:rPr>
          <w:rFonts w:ascii="Carlito" w:hAnsi="Carlito"/>
        </w:rPr>
        <w:t>üste),</w:t>
      </w:r>
    </w:p>
    <w:p w:rsidR="00147912" w:rsidRDefault="00D33B4B" w:rsidP="00006A17">
      <w:pPr>
        <w:pStyle w:val="GvdeMetni"/>
        <w:jc w:val="both"/>
      </w:pPr>
      <w:proofErr w:type="gramStart"/>
      <w:r>
        <w:t>basımevi</w:t>
      </w:r>
      <w:proofErr w:type="gramEnd"/>
      <w:r>
        <w:t xml:space="preserve"> (virgül), baskı yılı (nokta).</w:t>
      </w:r>
    </w:p>
    <w:p w:rsidR="00147912" w:rsidRDefault="00D33B4B" w:rsidP="00006A17">
      <w:pPr>
        <w:pStyle w:val="GvdeMetni"/>
        <w:ind w:right="810"/>
        <w:jc w:val="both"/>
      </w:pPr>
      <w:r>
        <w:t>Yazarın adı ve soyadı ile kitabın basım yılı (koyu), kitabın adı italik ve diğer bilgiler normal biçimde yazılmalıdır.</w:t>
      </w:r>
    </w:p>
    <w:p w:rsidR="00147912" w:rsidRDefault="00D33B4B" w:rsidP="00006A17">
      <w:pPr>
        <w:pStyle w:val="GvdeMetni"/>
        <w:spacing w:before="1"/>
        <w:ind w:right="483"/>
        <w:jc w:val="both"/>
      </w:pPr>
      <w:r>
        <w:t xml:space="preserve">Kitabın adındaki </w:t>
      </w:r>
      <w:proofErr w:type="gramStart"/>
      <w:r>
        <w:t>ve,</w:t>
      </w:r>
      <w:proofErr w:type="gramEnd"/>
      <w:r>
        <w:t xml:space="preserve"> veya, ile vb. gibi bağlaçlar hariç tüm sözcükler büyük harfle başlamalıdır. Baskı sayıları tek tipte olmalıdır. Türkçe için "2.Baskı", İngilizce için ise "2nd Ed." yazılmalıdır.</w:t>
      </w:r>
    </w:p>
    <w:p w:rsidR="00147912" w:rsidRDefault="00D33B4B" w:rsidP="00006A17">
      <w:pPr>
        <w:pStyle w:val="GvdeMetni"/>
        <w:ind w:right="751"/>
        <w:jc w:val="both"/>
      </w:pPr>
      <w:r>
        <w:rPr>
          <w:rFonts w:ascii="Times New Roman" w:hAnsi="Times New Roman"/>
          <w:spacing w:val="-56"/>
          <w:shd w:val="clear" w:color="auto" w:fill="00FFFF"/>
        </w:rPr>
        <w:t xml:space="preserve"> </w:t>
      </w:r>
      <w:r>
        <w:rPr>
          <w:shd w:val="clear" w:color="auto" w:fill="00FFFF"/>
        </w:rPr>
        <w:t>Örnek:</w:t>
      </w:r>
      <w:r>
        <w:t xml:space="preserve"> </w:t>
      </w:r>
      <w:proofErr w:type="spellStart"/>
      <w:r>
        <w:t>Klug</w:t>
      </w:r>
      <w:proofErr w:type="spellEnd"/>
      <w:r>
        <w:t xml:space="preserve"> W S </w:t>
      </w:r>
      <w:proofErr w:type="spellStart"/>
      <w:r>
        <w:t>and</w:t>
      </w:r>
      <w:proofErr w:type="spellEnd"/>
      <w:r>
        <w:t xml:space="preserve"> </w:t>
      </w:r>
      <w:proofErr w:type="spellStart"/>
      <w:r>
        <w:t>Cummings</w:t>
      </w:r>
      <w:proofErr w:type="spellEnd"/>
      <w:r>
        <w:t xml:space="preserve"> M R. </w:t>
      </w:r>
      <w:proofErr w:type="spellStart"/>
      <w:r>
        <w:t>Concepts</w:t>
      </w:r>
      <w:proofErr w:type="spellEnd"/>
      <w:r>
        <w:t xml:space="preserve"> of Genetics. </w:t>
      </w:r>
      <w:r>
        <w:t>4th.Ed</w:t>
      </w:r>
      <w:proofErr w:type="gramStart"/>
      <w:r>
        <w:t>.,</w:t>
      </w:r>
      <w:proofErr w:type="gramEnd"/>
      <w:r>
        <w:t xml:space="preserve"> New York: </w:t>
      </w:r>
      <w:proofErr w:type="spellStart"/>
      <w:r>
        <w:t>Macmillan</w:t>
      </w:r>
      <w:proofErr w:type="spellEnd"/>
      <w:r>
        <w:t xml:space="preserve"> Publishing </w:t>
      </w:r>
      <w:proofErr w:type="spellStart"/>
      <w:r>
        <w:t>Company</w:t>
      </w:r>
      <w:proofErr w:type="spellEnd"/>
      <w:r>
        <w:t>, 1994.</w:t>
      </w:r>
    </w:p>
    <w:p w:rsidR="00147912" w:rsidRDefault="00D33B4B" w:rsidP="00006A17">
      <w:pPr>
        <w:pStyle w:val="GvdeMetni"/>
        <w:ind w:right="224"/>
        <w:jc w:val="both"/>
      </w:pPr>
      <w:r>
        <w:t>Eser kitabın bir bölümü veya sayfa aralığından alınmışsa: Yayın yılından sonra, iki nokta üst üste konarak ilgili bölüm veya sayfa aralığı yazılır.</w:t>
      </w:r>
    </w:p>
    <w:p w:rsidR="00147912" w:rsidRDefault="00D33B4B" w:rsidP="00006A17">
      <w:pPr>
        <w:pStyle w:val="GvdeMetni"/>
        <w:ind w:right="839"/>
        <w:jc w:val="both"/>
      </w:pPr>
      <w:r>
        <w:rPr>
          <w:rFonts w:ascii="Times New Roman" w:hAnsi="Times New Roman"/>
          <w:spacing w:val="-56"/>
          <w:shd w:val="clear" w:color="auto" w:fill="00FFFF"/>
        </w:rPr>
        <w:t xml:space="preserve"> </w:t>
      </w:r>
      <w:r>
        <w:rPr>
          <w:shd w:val="clear" w:color="auto" w:fill="00FFFF"/>
        </w:rPr>
        <w:t>Örnek:</w:t>
      </w:r>
      <w:r>
        <w:t xml:space="preserve"> Akan E. Genel ve Özel Viroloji. 3. Baskı, İzm</w:t>
      </w:r>
      <w:r>
        <w:t xml:space="preserve">ir: Saray Medikal Yayıncılık </w:t>
      </w:r>
      <w:proofErr w:type="spellStart"/>
      <w:r>
        <w:t>Tic.Ltd.Şti</w:t>
      </w:r>
      <w:proofErr w:type="spellEnd"/>
      <w:proofErr w:type="gramStart"/>
      <w:r>
        <w:t>.,</w:t>
      </w:r>
      <w:proofErr w:type="gramEnd"/>
      <w:r>
        <w:t xml:space="preserve"> 1994:123-130.</w:t>
      </w:r>
    </w:p>
    <w:p w:rsidR="00147912" w:rsidRDefault="00D33B4B" w:rsidP="00006A17">
      <w:pPr>
        <w:pStyle w:val="GvdeMetni"/>
        <w:jc w:val="both"/>
      </w:pPr>
      <w:r>
        <w:t>Eser editörlü bir kitaptan alıntı ise: Alıntı yapılan yazarın soyadı, ad(</w:t>
      </w:r>
      <w:proofErr w:type="spellStart"/>
      <w:r>
        <w:t>lar</w:t>
      </w:r>
      <w:proofErr w:type="spellEnd"/>
      <w:r>
        <w:t>)</w:t>
      </w:r>
      <w:proofErr w:type="spellStart"/>
      <w:r>
        <w:t>ının</w:t>
      </w:r>
      <w:proofErr w:type="spellEnd"/>
      <w:r>
        <w:t xml:space="preserve"> baş harf(</w:t>
      </w:r>
      <w:proofErr w:type="spellStart"/>
      <w:r>
        <w:t>ler</w:t>
      </w:r>
      <w:proofErr w:type="spellEnd"/>
      <w:r>
        <w:t>)i</w:t>
      </w:r>
    </w:p>
    <w:p w:rsidR="00147912" w:rsidRDefault="00D33B4B" w:rsidP="00006A17">
      <w:pPr>
        <w:pStyle w:val="GvdeMetni"/>
        <w:tabs>
          <w:tab w:val="left" w:leader="dot" w:pos="1745"/>
        </w:tabs>
        <w:jc w:val="both"/>
      </w:pPr>
      <w:r>
        <w:t>(virgül),</w:t>
      </w:r>
      <w:r>
        <w:tab/>
        <w:t>(nokta), alıntı yapılan bölümün adı (nokta), editörün soyadı ve adının baş</w:t>
      </w:r>
      <w:r>
        <w:rPr>
          <w:spacing w:val="-20"/>
        </w:rPr>
        <w:t xml:space="preserve"> </w:t>
      </w:r>
      <w:r>
        <w:t>harf(</w:t>
      </w:r>
      <w:proofErr w:type="spellStart"/>
      <w:r>
        <w:t>ler</w:t>
      </w:r>
      <w:proofErr w:type="spellEnd"/>
      <w:r>
        <w:t>)i</w:t>
      </w:r>
    </w:p>
    <w:p w:rsidR="00147912" w:rsidRDefault="00D33B4B" w:rsidP="00006A17">
      <w:pPr>
        <w:pStyle w:val="GvdeMetni"/>
        <w:tabs>
          <w:tab w:val="left" w:leader="dot" w:pos="1585"/>
        </w:tabs>
        <w:spacing w:before="1"/>
        <w:jc w:val="both"/>
      </w:pPr>
      <w:r>
        <w:t>(virgül),</w:t>
      </w:r>
      <w:r>
        <w:tab/>
        <w:t>(nokta), kitabın adı (nokta), baskı sayısı (virgül), basıldığı yer (iki nokta üst</w:t>
      </w:r>
      <w:r>
        <w:rPr>
          <w:spacing w:val="-22"/>
        </w:rPr>
        <w:t xml:space="preserve"> </w:t>
      </w:r>
      <w:r>
        <w:t>üste),</w:t>
      </w:r>
    </w:p>
    <w:p w:rsidR="00147912" w:rsidRDefault="00D33B4B" w:rsidP="00006A17">
      <w:pPr>
        <w:pStyle w:val="GvdeMetni"/>
        <w:jc w:val="both"/>
      </w:pPr>
      <w:proofErr w:type="gramStart"/>
      <w:r>
        <w:t>basımevi</w:t>
      </w:r>
      <w:proofErr w:type="gramEnd"/>
      <w:r>
        <w:t xml:space="preserve"> (virgül), baskı yılı (iki nokta üst üste), sayfa numaraları (nokta).</w:t>
      </w:r>
    </w:p>
    <w:p w:rsidR="00147912" w:rsidRDefault="00D33B4B" w:rsidP="00006A17">
      <w:pPr>
        <w:pStyle w:val="GvdeMetni"/>
        <w:spacing w:before="2" w:line="237" w:lineRule="auto"/>
        <w:ind w:right="587"/>
        <w:jc w:val="both"/>
      </w:pPr>
      <w:r>
        <w:rPr>
          <w:rFonts w:ascii="Times New Roman" w:hAnsi="Times New Roman"/>
          <w:spacing w:val="-56"/>
          <w:shd w:val="clear" w:color="auto" w:fill="00FFFF"/>
        </w:rPr>
        <w:t xml:space="preserve"> </w:t>
      </w:r>
      <w:r>
        <w:rPr>
          <w:shd w:val="clear" w:color="auto" w:fill="00FFFF"/>
        </w:rPr>
        <w:t>Örnek:</w:t>
      </w:r>
      <w:r>
        <w:t xml:space="preserve"> </w:t>
      </w:r>
      <w:proofErr w:type="spellStart"/>
      <w:r>
        <w:t>Ater</w:t>
      </w:r>
      <w:proofErr w:type="spellEnd"/>
      <w:r>
        <w:t xml:space="preserve"> MD. Bone </w:t>
      </w:r>
      <w:proofErr w:type="spellStart"/>
      <w:r>
        <w:t>marrow</w:t>
      </w:r>
      <w:proofErr w:type="spellEnd"/>
      <w:r>
        <w:t xml:space="preserve"> </w:t>
      </w:r>
      <w:proofErr w:type="spellStart"/>
      <w:r>
        <w:t>failure</w:t>
      </w:r>
      <w:proofErr w:type="spellEnd"/>
      <w:r>
        <w:t xml:space="preserve">. </w:t>
      </w:r>
      <w:proofErr w:type="spellStart"/>
      <w:r>
        <w:t>In</w:t>
      </w:r>
      <w:proofErr w:type="spellEnd"/>
      <w:r>
        <w:t xml:space="preserve">: </w:t>
      </w:r>
      <w:proofErr w:type="spellStart"/>
      <w:r>
        <w:t>Nothan</w:t>
      </w:r>
      <w:proofErr w:type="spellEnd"/>
      <w:r>
        <w:t xml:space="preserve"> D, </w:t>
      </w:r>
      <w:proofErr w:type="spellStart"/>
      <w:r>
        <w:t>Oski</w:t>
      </w:r>
      <w:proofErr w:type="spellEnd"/>
      <w:r>
        <w:t xml:space="preserve"> F. </w:t>
      </w:r>
      <w:proofErr w:type="spellStart"/>
      <w:r>
        <w:t>Eds</w:t>
      </w:r>
      <w:proofErr w:type="spellEnd"/>
      <w:r>
        <w:t xml:space="preserve">. </w:t>
      </w:r>
      <w:proofErr w:type="spellStart"/>
      <w:r>
        <w:t>Haematology</w:t>
      </w:r>
      <w:proofErr w:type="spellEnd"/>
      <w:r>
        <w:t xml:space="preserve"> of</w:t>
      </w:r>
      <w:r>
        <w:t xml:space="preserve"> </w:t>
      </w:r>
      <w:proofErr w:type="spellStart"/>
      <w:r>
        <w:t>Infancy</w:t>
      </w:r>
      <w:proofErr w:type="spellEnd"/>
      <w:r>
        <w:t xml:space="preserve"> of </w:t>
      </w:r>
      <w:proofErr w:type="spellStart"/>
      <w:r>
        <w:t>Childhood</w:t>
      </w:r>
      <w:proofErr w:type="spellEnd"/>
      <w:r>
        <w:t xml:space="preserve">, Tokyo: </w:t>
      </w:r>
      <w:proofErr w:type="spellStart"/>
      <w:r>
        <w:t>Saunders</w:t>
      </w:r>
      <w:proofErr w:type="spellEnd"/>
      <w:r>
        <w:t xml:space="preserve"> </w:t>
      </w:r>
      <w:proofErr w:type="spellStart"/>
      <w:r>
        <w:t>Co</w:t>
      </w:r>
      <w:proofErr w:type="spellEnd"/>
      <w:r>
        <w:t>; 1987: 159-241.</w:t>
      </w:r>
    </w:p>
    <w:p w:rsidR="00147912" w:rsidRDefault="00147912">
      <w:pPr>
        <w:pStyle w:val="GvdeMetni"/>
        <w:spacing w:before="2"/>
        <w:ind w:left="0"/>
      </w:pPr>
    </w:p>
    <w:p w:rsidR="00147912" w:rsidRDefault="00D33B4B">
      <w:pPr>
        <w:pStyle w:val="ListeParagraf"/>
        <w:numPr>
          <w:ilvl w:val="2"/>
          <w:numId w:val="5"/>
        </w:numPr>
        <w:tabs>
          <w:tab w:val="left" w:pos="956"/>
        </w:tabs>
        <w:ind w:left="682" w:right="1378" w:firstLine="0"/>
        <w:rPr>
          <w:rFonts w:ascii="Carlito" w:hAnsi="Carlito"/>
        </w:rPr>
      </w:pPr>
      <w:r>
        <w:rPr>
          <w:rFonts w:ascii="Carlito" w:hAnsi="Carlito"/>
          <w:b/>
        </w:rPr>
        <w:t xml:space="preserve">Kompakt disklere kayıtlı belgeler: </w:t>
      </w:r>
      <w:r>
        <w:rPr>
          <w:rFonts w:ascii="Carlito" w:hAnsi="Carlito"/>
        </w:rPr>
        <w:t>Bu belgeler de CD-ROM notu ile kaynaklarda gösterilmelidir. Yazarı belli değilse, yazar adı yerine kuruluş</w:t>
      </w:r>
      <w:r>
        <w:rPr>
          <w:rFonts w:ascii="Carlito" w:hAnsi="Carlito"/>
          <w:spacing w:val="-10"/>
        </w:rPr>
        <w:t xml:space="preserve"> </w:t>
      </w:r>
      <w:r>
        <w:rPr>
          <w:rFonts w:ascii="Carlito" w:hAnsi="Carlito"/>
        </w:rPr>
        <w:t>verilmelidir.</w:t>
      </w:r>
    </w:p>
    <w:p w:rsidR="00147912" w:rsidRDefault="00147912">
      <w:pPr>
        <w:sectPr w:rsidR="00147912">
          <w:pgSz w:w="11910" w:h="16840"/>
          <w:pgMar w:top="1580" w:right="1200" w:bottom="1200" w:left="1300" w:header="0" w:footer="1002" w:gutter="0"/>
          <w:cols w:space="708"/>
        </w:sectPr>
      </w:pPr>
    </w:p>
    <w:p w:rsidR="00147912" w:rsidRDefault="00D33B4B">
      <w:pPr>
        <w:pStyle w:val="GvdeMetni"/>
        <w:spacing w:before="34"/>
        <w:ind w:right="481"/>
      </w:pPr>
      <w:r>
        <w:rPr>
          <w:rFonts w:ascii="Times New Roman" w:hAnsi="Times New Roman"/>
          <w:spacing w:val="-56"/>
          <w:shd w:val="clear" w:color="auto" w:fill="00FFFF"/>
        </w:rPr>
        <w:lastRenderedPageBreak/>
        <w:t xml:space="preserve"> </w:t>
      </w:r>
      <w:r>
        <w:rPr>
          <w:shd w:val="clear" w:color="auto" w:fill="00FFFF"/>
        </w:rPr>
        <w:t>Örnek:</w:t>
      </w:r>
      <w:r>
        <w:t xml:space="preserve"> </w:t>
      </w:r>
      <w:proofErr w:type="spellStart"/>
      <w:r>
        <w:t>Grolier</w:t>
      </w:r>
      <w:proofErr w:type="spellEnd"/>
      <w:r>
        <w:t xml:space="preserve"> </w:t>
      </w:r>
      <w:proofErr w:type="spellStart"/>
      <w:r>
        <w:t>Inc</w:t>
      </w:r>
      <w:proofErr w:type="spellEnd"/>
      <w:r>
        <w:t xml:space="preserve">. </w:t>
      </w:r>
      <w:proofErr w:type="spellStart"/>
      <w:r>
        <w:t>Gr</w:t>
      </w:r>
      <w:r>
        <w:t>olier</w:t>
      </w:r>
      <w:proofErr w:type="spellEnd"/>
      <w:r>
        <w:t xml:space="preserve"> Multimedia Encyclopedia </w:t>
      </w:r>
      <w:proofErr w:type="spellStart"/>
      <w:r>
        <w:t>for</w:t>
      </w:r>
      <w:proofErr w:type="spellEnd"/>
      <w:r>
        <w:t xml:space="preserve"> IBM, </w:t>
      </w:r>
      <w:proofErr w:type="spellStart"/>
      <w:r>
        <w:t>Version</w:t>
      </w:r>
      <w:proofErr w:type="spellEnd"/>
      <w:r>
        <w:t xml:space="preserve"> 3.2 [CD-ROM], </w:t>
      </w:r>
      <w:proofErr w:type="spellStart"/>
      <w:r>
        <w:t>Novato</w:t>
      </w:r>
      <w:proofErr w:type="spellEnd"/>
      <w:r>
        <w:t xml:space="preserve">: </w:t>
      </w:r>
      <w:proofErr w:type="spellStart"/>
      <w:r>
        <w:t>Grolier</w:t>
      </w:r>
      <w:proofErr w:type="spellEnd"/>
      <w:r>
        <w:t xml:space="preserve"> </w:t>
      </w:r>
      <w:proofErr w:type="spellStart"/>
      <w:r>
        <w:t>Inc</w:t>
      </w:r>
      <w:proofErr w:type="spellEnd"/>
      <w:proofErr w:type="gramStart"/>
      <w:r>
        <w:t>.,</w:t>
      </w:r>
      <w:proofErr w:type="gramEnd"/>
      <w:r>
        <w:t xml:space="preserve"> 1996.</w:t>
      </w:r>
    </w:p>
    <w:p w:rsidR="00147912" w:rsidRDefault="00D33B4B">
      <w:pPr>
        <w:pStyle w:val="GvdeMetni"/>
        <w:spacing w:before="1"/>
        <w:ind w:left="0"/>
        <w:rPr>
          <w:sz w:val="12"/>
        </w:rPr>
      </w:pPr>
      <w:r>
        <w:pict>
          <v:group id="_x0000_s1026" style="position:absolute;margin-left:99pt;margin-top:9.35pt;width:420.1pt;height:605pt;z-index:-15723008;mso-wrap-distance-left:0;mso-wrap-distance-right:0;mso-position-horizontal-relative:page" coordorigin="1980,187" coordsize="8402,12100">
            <v:shape id="_x0000_s1028" style="position:absolute;left:1980;top:186;width:8402;height:12100" coordorigin="1980,187" coordsize="8402,12100" o:spt="100" adj="0,,0" path="m10367,12273r-8372,l1980,12273r,14l1995,12287r8372,l10367,12273xm10367,187r-8372,l1995,187r-15,l1980,12272r15,l1995,201r8372,l10367,187xm10382,12273r-14,l10368,12287r14,l10382,12273xm10382,187r-14,l10368,12272r14,l10382,187xe" fillcolor="black" stroked="f">
              <v:stroke joinstyle="round"/>
              <v:formulas/>
              <v:path arrowok="t" o:connecttype="segments"/>
            </v:shape>
            <v:shape id="_x0000_s1027" type="#_x0000_t75" style="position:absolute;left:2349;top:417;width:7946;height:11753">
              <v:imagedata r:id="rId16" o:title=""/>
            </v:shape>
            <w10:wrap type="topAndBottom" anchorx="page"/>
          </v:group>
        </w:pict>
      </w:r>
    </w:p>
    <w:p w:rsidR="00147912" w:rsidRDefault="00147912">
      <w:pPr>
        <w:pStyle w:val="GvdeMetni"/>
        <w:spacing w:before="4"/>
        <w:ind w:left="0"/>
        <w:rPr>
          <w:sz w:val="19"/>
        </w:rPr>
      </w:pPr>
    </w:p>
    <w:p w:rsidR="00147912" w:rsidRDefault="00D33B4B">
      <w:pPr>
        <w:pStyle w:val="ListeParagraf"/>
        <w:numPr>
          <w:ilvl w:val="2"/>
          <w:numId w:val="5"/>
        </w:numPr>
        <w:tabs>
          <w:tab w:val="left" w:pos="951"/>
        </w:tabs>
        <w:ind w:left="682" w:right="705" w:firstLine="0"/>
        <w:rPr>
          <w:rFonts w:ascii="Carlito" w:hAnsi="Carlito"/>
        </w:rPr>
      </w:pPr>
      <w:r>
        <w:rPr>
          <w:rFonts w:ascii="Carlito" w:hAnsi="Carlito"/>
          <w:b/>
        </w:rPr>
        <w:t xml:space="preserve">Özgün bir bilgisayar programı tezde kullanılmışsa: </w:t>
      </w:r>
      <w:r>
        <w:rPr>
          <w:rFonts w:ascii="Carlito" w:hAnsi="Carlito"/>
        </w:rPr>
        <w:t>Bu da kaynağa yazılmalıdır. Yapımcı kişi(</w:t>
      </w:r>
      <w:proofErr w:type="spellStart"/>
      <w:r>
        <w:rPr>
          <w:rFonts w:ascii="Carlito" w:hAnsi="Carlito"/>
        </w:rPr>
        <w:t>ler</w:t>
      </w:r>
      <w:proofErr w:type="spellEnd"/>
      <w:r>
        <w:rPr>
          <w:rFonts w:ascii="Carlito" w:hAnsi="Carlito"/>
        </w:rPr>
        <w:t xml:space="preserve">)in veya kuruluşun adı, yazılım adı, </w:t>
      </w:r>
      <w:proofErr w:type="gramStart"/>
      <w:r>
        <w:rPr>
          <w:rFonts w:ascii="Carlito" w:hAnsi="Carlito"/>
        </w:rPr>
        <w:t>versiyonu</w:t>
      </w:r>
      <w:proofErr w:type="gramEnd"/>
      <w:r>
        <w:rPr>
          <w:rFonts w:ascii="Carlito" w:hAnsi="Carlito"/>
        </w:rPr>
        <w:t xml:space="preserve"> yapım yeri ve yılı</w:t>
      </w:r>
      <w:r>
        <w:rPr>
          <w:rFonts w:ascii="Carlito" w:hAnsi="Carlito"/>
          <w:spacing w:val="-17"/>
        </w:rPr>
        <w:t xml:space="preserve"> </w:t>
      </w:r>
      <w:r>
        <w:rPr>
          <w:rFonts w:ascii="Carlito" w:hAnsi="Carlito"/>
        </w:rPr>
        <w:t>y</w:t>
      </w:r>
      <w:r>
        <w:rPr>
          <w:rFonts w:ascii="Carlito" w:hAnsi="Carlito"/>
        </w:rPr>
        <w:t>azılmalıdır.</w:t>
      </w:r>
    </w:p>
    <w:p w:rsidR="00147912" w:rsidRDefault="00D33B4B">
      <w:pPr>
        <w:pStyle w:val="GvdeMetni"/>
        <w:spacing w:before="1"/>
      </w:pPr>
      <w:r>
        <w:rPr>
          <w:rFonts w:ascii="Times New Roman" w:hAnsi="Times New Roman"/>
          <w:spacing w:val="-56"/>
          <w:shd w:val="clear" w:color="auto" w:fill="00FFFF"/>
        </w:rPr>
        <w:t xml:space="preserve"> </w:t>
      </w:r>
      <w:r>
        <w:rPr>
          <w:shd w:val="clear" w:color="auto" w:fill="00FFFF"/>
        </w:rPr>
        <w:t>Örnek:</w:t>
      </w:r>
      <w:r>
        <w:t xml:space="preserve"> SPSS </w:t>
      </w:r>
      <w:proofErr w:type="spellStart"/>
      <w:r>
        <w:t>Inc</w:t>
      </w:r>
      <w:proofErr w:type="spellEnd"/>
      <w:r>
        <w:t xml:space="preserve">. SPSS </w:t>
      </w:r>
      <w:proofErr w:type="spellStart"/>
      <w:r>
        <w:t>for</w:t>
      </w:r>
      <w:proofErr w:type="spellEnd"/>
      <w:r>
        <w:t xml:space="preserve"> Windows. </w:t>
      </w:r>
      <w:proofErr w:type="spellStart"/>
      <w:r>
        <w:t>Version</w:t>
      </w:r>
      <w:proofErr w:type="spellEnd"/>
      <w:r>
        <w:t xml:space="preserve"> 6.0, Chicago: SPSS </w:t>
      </w:r>
      <w:proofErr w:type="spellStart"/>
      <w:r>
        <w:t>Inc</w:t>
      </w:r>
      <w:proofErr w:type="spellEnd"/>
      <w:proofErr w:type="gramStart"/>
      <w:r>
        <w:t>.,</w:t>
      </w:r>
      <w:proofErr w:type="gramEnd"/>
      <w:r>
        <w:t xml:space="preserve"> 1993.</w:t>
      </w:r>
    </w:p>
    <w:p w:rsidR="00147912" w:rsidRDefault="00147912">
      <w:pPr>
        <w:sectPr w:rsidR="00147912">
          <w:pgSz w:w="11910" w:h="16840"/>
          <w:pgMar w:top="1360" w:right="1200" w:bottom="1200" w:left="1300" w:header="0" w:footer="1002" w:gutter="0"/>
          <w:cols w:space="708"/>
        </w:sectPr>
      </w:pPr>
    </w:p>
    <w:p w:rsidR="00147912" w:rsidRDefault="00D33B4B">
      <w:pPr>
        <w:pStyle w:val="GvdeMetni"/>
        <w:spacing w:before="34"/>
        <w:ind w:right="221"/>
      </w:pPr>
      <w:r>
        <w:rPr>
          <w:rFonts w:ascii="Times New Roman" w:hAnsi="Times New Roman"/>
          <w:spacing w:val="-56"/>
          <w:shd w:val="clear" w:color="auto" w:fill="00FFFF"/>
        </w:rPr>
        <w:lastRenderedPageBreak/>
        <w:t xml:space="preserve"> </w:t>
      </w:r>
      <w:r>
        <w:rPr>
          <w:shd w:val="clear" w:color="auto" w:fill="00FFFF"/>
        </w:rPr>
        <w:t>Örnek:</w:t>
      </w:r>
      <w:r>
        <w:t xml:space="preserve"> </w:t>
      </w:r>
      <w:proofErr w:type="spellStart"/>
      <w:r>
        <w:t>Mayers</w:t>
      </w:r>
      <w:proofErr w:type="spellEnd"/>
      <w:r>
        <w:t xml:space="preserve"> E, Blanco C, </w:t>
      </w:r>
      <w:proofErr w:type="spellStart"/>
      <w:r>
        <w:t>Hallick</w:t>
      </w:r>
      <w:proofErr w:type="spellEnd"/>
      <w:r>
        <w:t xml:space="preserve"> RB, </w:t>
      </w:r>
      <w:proofErr w:type="spellStart"/>
      <w:r>
        <w:t>Jane</w:t>
      </w:r>
      <w:proofErr w:type="spellEnd"/>
      <w:r>
        <w:t xml:space="preserve"> J. Mac-</w:t>
      </w:r>
      <w:proofErr w:type="spellStart"/>
      <w:r>
        <w:t>Molecule</w:t>
      </w:r>
      <w:proofErr w:type="spellEnd"/>
      <w:r>
        <w:t xml:space="preserve">, </w:t>
      </w:r>
      <w:proofErr w:type="spellStart"/>
      <w:r>
        <w:t>Version</w:t>
      </w:r>
      <w:proofErr w:type="spellEnd"/>
      <w:r>
        <w:t xml:space="preserve"> 1.7, Arizona: </w:t>
      </w:r>
      <w:proofErr w:type="spellStart"/>
      <w:r>
        <w:t>University</w:t>
      </w:r>
      <w:proofErr w:type="spellEnd"/>
      <w:r>
        <w:t xml:space="preserve"> of Arizona, 1992.</w:t>
      </w:r>
    </w:p>
    <w:p w:rsidR="00147912" w:rsidRDefault="00D33B4B">
      <w:pPr>
        <w:pStyle w:val="GvdeMetni"/>
        <w:spacing w:before="1"/>
        <w:ind w:right="403"/>
      </w:pPr>
      <w:r>
        <w:rPr>
          <w:rFonts w:ascii="Times New Roman" w:hAnsi="Times New Roman"/>
          <w:spacing w:val="-56"/>
          <w:shd w:val="clear" w:color="auto" w:fill="00FFFF"/>
        </w:rPr>
        <w:t xml:space="preserve"> </w:t>
      </w:r>
      <w:r>
        <w:rPr>
          <w:shd w:val="clear" w:color="auto" w:fill="00FFFF"/>
        </w:rPr>
        <w:t>Örnek:</w:t>
      </w:r>
      <w:r>
        <w:t xml:space="preserve"> SAS </w:t>
      </w:r>
      <w:proofErr w:type="spellStart"/>
      <w:r>
        <w:t>Institute</w:t>
      </w:r>
      <w:proofErr w:type="spellEnd"/>
      <w:r>
        <w:t xml:space="preserve"> </w:t>
      </w:r>
      <w:proofErr w:type="spellStart"/>
      <w:r>
        <w:t>Inc</w:t>
      </w:r>
      <w:proofErr w:type="spellEnd"/>
      <w:r>
        <w:t xml:space="preserve">. SAS/STATR </w:t>
      </w:r>
      <w:proofErr w:type="spellStart"/>
      <w:r>
        <w:t>User's</w:t>
      </w:r>
      <w:proofErr w:type="spellEnd"/>
      <w:r>
        <w:t xml:space="preserve"> Guide. </w:t>
      </w:r>
      <w:proofErr w:type="spellStart"/>
      <w:r>
        <w:t>Version</w:t>
      </w:r>
      <w:proofErr w:type="spellEnd"/>
      <w:r>
        <w:t xml:space="preserve"> 6, 4th Ed</w:t>
      </w:r>
      <w:proofErr w:type="gramStart"/>
      <w:r>
        <w:t>.,</w:t>
      </w:r>
      <w:proofErr w:type="gramEnd"/>
      <w:r>
        <w:t xml:space="preserve"> Volume 2, </w:t>
      </w:r>
      <w:proofErr w:type="spellStart"/>
      <w:r>
        <w:t>Cary</w:t>
      </w:r>
      <w:proofErr w:type="spellEnd"/>
      <w:r>
        <w:t xml:space="preserve">, NC: SAS </w:t>
      </w:r>
      <w:proofErr w:type="spellStart"/>
      <w:r>
        <w:t>Institute</w:t>
      </w:r>
      <w:proofErr w:type="spellEnd"/>
      <w:r>
        <w:t xml:space="preserve"> </w:t>
      </w:r>
      <w:proofErr w:type="spellStart"/>
      <w:r>
        <w:t>Inc</w:t>
      </w:r>
      <w:proofErr w:type="spellEnd"/>
      <w:r>
        <w:t>.</w:t>
      </w:r>
    </w:p>
    <w:p w:rsidR="00147912" w:rsidRDefault="00147912">
      <w:pPr>
        <w:pStyle w:val="GvdeMetni"/>
        <w:spacing w:before="1"/>
        <w:ind w:left="0"/>
      </w:pPr>
    </w:p>
    <w:p w:rsidR="00147912" w:rsidRDefault="00D33B4B">
      <w:pPr>
        <w:pStyle w:val="ListeParagraf"/>
        <w:numPr>
          <w:ilvl w:val="2"/>
          <w:numId w:val="5"/>
        </w:numPr>
        <w:tabs>
          <w:tab w:val="left" w:pos="896"/>
        </w:tabs>
        <w:ind w:left="682" w:right="359" w:firstLine="0"/>
        <w:rPr>
          <w:rFonts w:ascii="Carlito" w:hAnsi="Carlito"/>
        </w:rPr>
      </w:pPr>
      <w:r>
        <w:rPr>
          <w:rFonts w:ascii="Carlito" w:hAnsi="Carlito"/>
          <w:b/>
        </w:rPr>
        <w:t xml:space="preserve">Elektronik dergi: </w:t>
      </w:r>
      <w:r>
        <w:rPr>
          <w:rFonts w:ascii="Carlito" w:hAnsi="Carlito"/>
        </w:rPr>
        <w:t xml:space="preserve">Kaynakta, </w:t>
      </w:r>
      <w:proofErr w:type="gramStart"/>
      <w:r>
        <w:rPr>
          <w:rFonts w:ascii="Carlito" w:hAnsi="Carlito"/>
        </w:rPr>
        <w:t>kağıda</w:t>
      </w:r>
      <w:proofErr w:type="gramEnd"/>
      <w:r>
        <w:rPr>
          <w:rFonts w:ascii="Carlito" w:hAnsi="Carlito"/>
        </w:rPr>
        <w:t xml:space="preserve"> yazılı dergideki gibi yazılmalıdır. Ancak, dergi adından sonra (Electronic </w:t>
      </w:r>
      <w:proofErr w:type="spellStart"/>
      <w:r>
        <w:rPr>
          <w:rFonts w:ascii="Carlito" w:hAnsi="Carlito"/>
        </w:rPr>
        <w:t>Journal</w:t>
      </w:r>
      <w:proofErr w:type="spellEnd"/>
      <w:r>
        <w:rPr>
          <w:rFonts w:ascii="Carlito" w:hAnsi="Carlito"/>
        </w:rPr>
        <w:t>) notuna yer verilmeli ve en sonunda internet adresi bulunmalıdır. Sayfa numaraları belli olmayan elektronik dergilerde; dergi sayısı ve/veya hangi aya ait o</w:t>
      </w:r>
      <w:r>
        <w:rPr>
          <w:rFonts w:ascii="Carlito" w:hAnsi="Carlito"/>
        </w:rPr>
        <w:t>lduğu da</w:t>
      </w:r>
      <w:r>
        <w:rPr>
          <w:rFonts w:ascii="Carlito" w:hAnsi="Carlito"/>
          <w:spacing w:val="-1"/>
        </w:rPr>
        <w:t xml:space="preserve"> </w:t>
      </w:r>
      <w:r>
        <w:rPr>
          <w:rFonts w:ascii="Carlito" w:hAnsi="Carlito"/>
        </w:rPr>
        <w:t>belirtilmelidir.</w:t>
      </w:r>
    </w:p>
    <w:p w:rsidR="00147912" w:rsidRDefault="00D33B4B">
      <w:pPr>
        <w:pStyle w:val="GvdeMetni"/>
        <w:ind w:right="837"/>
      </w:pPr>
      <w:r>
        <w:rPr>
          <w:rFonts w:ascii="Times New Roman" w:hAnsi="Times New Roman"/>
          <w:spacing w:val="-56"/>
          <w:shd w:val="clear" w:color="auto" w:fill="00FFFF"/>
        </w:rPr>
        <w:t xml:space="preserve"> </w:t>
      </w:r>
      <w:r>
        <w:rPr>
          <w:shd w:val="clear" w:color="auto" w:fill="00FFFF"/>
        </w:rPr>
        <w:t>Örnek:</w:t>
      </w:r>
      <w:r>
        <w:t xml:space="preserve"> </w:t>
      </w:r>
      <w:proofErr w:type="spellStart"/>
      <w:r>
        <w:t>Larquin</w:t>
      </w:r>
      <w:proofErr w:type="spellEnd"/>
      <w:r>
        <w:t xml:space="preserve"> PF. Gene </w:t>
      </w:r>
      <w:proofErr w:type="spellStart"/>
      <w:r>
        <w:t>trasfer</w:t>
      </w:r>
      <w:proofErr w:type="spellEnd"/>
      <w:r>
        <w:t xml:space="preserve"> </w:t>
      </w:r>
      <w:proofErr w:type="spellStart"/>
      <w:r>
        <w:t>by</w:t>
      </w:r>
      <w:proofErr w:type="spellEnd"/>
      <w:r>
        <w:t xml:space="preserve"> </w:t>
      </w:r>
      <w:proofErr w:type="spellStart"/>
      <w:r>
        <w:t>electropuration</w:t>
      </w:r>
      <w:proofErr w:type="spellEnd"/>
      <w:r>
        <w:t xml:space="preserve">. </w:t>
      </w:r>
      <w:proofErr w:type="spellStart"/>
      <w:r>
        <w:t>Molecular</w:t>
      </w:r>
      <w:proofErr w:type="spellEnd"/>
      <w:r>
        <w:t xml:space="preserve"> </w:t>
      </w:r>
      <w:proofErr w:type="spellStart"/>
      <w:r>
        <w:t>Biotechnology</w:t>
      </w:r>
      <w:proofErr w:type="spellEnd"/>
      <w:r>
        <w:t xml:space="preserve"> (Electronic </w:t>
      </w:r>
      <w:proofErr w:type="spellStart"/>
      <w:r>
        <w:t>Journal</w:t>
      </w:r>
      <w:proofErr w:type="spellEnd"/>
      <w:r>
        <w:t>), 1997; 7(1):5-36.</w:t>
      </w:r>
    </w:p>
    <w:p w:rsidR="00147912" w:rsidRDefault="00D33B4B">
      <w:pPr>
        <w:pStyle w:val="GvdeMetni"/>
      </w:pPr>
      <w:r>
        <w:t xml:space="preserve">Erişim: </w:t>
      </w:r>
      <w:hyperlink r:id="rId17">
        <w:r>
          <w:rPr>
            <w:color w:val="0000FF"/>
            <w:u w:val="single" w:color="0000FF"/>
          </w:rPr>
          <w:t>http://lbin.com/cgi-bin/nph-dynaweb</w:t>
        </w:r>
        <w:r>
          <w:rPr>
            <w:color w:val="0000FF"/>
            <w:u w:val="single" w:color="0000FF"/>
          </w:rPr>
          <w:t>/humana/humyour/</w:t>
        </w:r>
      </w:hyperlink>
    </w:p>
    <w:p w:rsidR="00147912" w:rsidRDefault="00147912">
      <w:pPr>
        <w:pStyle w:val="GvdeMetni"/>
        <w:spacing w:before="4"/>
        <w:ind w:left="0"/>
        <w:rPr>
          <w:sz w:val="17"/>
        </w:rPr>
      </w:pPr>
    </w:p>
    <w:p w:rsidR="00147912" w:rsidRDefault="00D33B4B">
      <w:pPr>
        <w:pStyle w:val="ListeParagraf"/>
        <w:numPr>
          <w:ilvl w:val="2"/>
          <w:numId w:val="5"/>
        </w:numPr>
        <w:tabs>
          <w:tab w:val="left" w:pos="951"/>
        </w:tabs>
        <w:spacing w:before="56"/>
        <w:ind w:left="682" w:right="1271" w:firstLine="0"/>
        <w:rPr>
          <w:rFonts w:ascii="Carlito" w:hAnsi="Carlito"/>
        </w:rPr>
      </w:pPr>
      <w:r>
        <w:rPr>
          <w:rFonts w:ascii="Carlito" w:hAnsi="Carlito"/>
          <w:b/>
        </w:rPr>
        <w:t>Çalışmada</w:t>
      </w:r>
      <w:r>
        <w:rPr>
          <w:rFonts w:ascii="Carlito" w:hAnsi="Carlito"/>
          <w:b/>
          <w:spacing w:val="-3"/>
        </w:rPr>
        <w:t xml:space="preserve"> </w:t>
      </w:r>
      <w:r>
        <w:rPr>
          <w:rFonts w:ascii="Carlito" w:hAnsi="Carlito"/>
          <w:b/>
        </w:rPr>
        <w:t>elektronik</w:t>
      </w:r>
      <w:r>
        <w:rPr>
          <w:rFonts w:ascii="Carlito" w:hAnsi="Carlito"/>
          <w:b/>
          <w:spacing w:val="-5"/>
        </w:rPr>
        <w:t xml:space="preserve"> </w:t>
      </w:r>
      <w:r>
        <w:rPr>
          <w:rFonts w:ascii="Carlito" w:hAnsi="Carlito"/>
          <w:b/>
        </w:rPr>
        <w:t>dergi</w:t>
      </w:r>
      <w:r>
        <w:rPr>
          <w:rFonts w:ascii="Carlito" w:hAnsi="Carlito"/>
          <w:b/>
          <w:spacing w:val="-4"/>
        </w:rPr>
        <w:t xml:space="preserve"> </w:t>
      </w:r>
      <w:r>
        <w:rPr>
          <w:rFonts w:ascii="Carlito" w:hAnsi="Carlito"/>
          <w:b/>
        </w:rPr>
        <w:t>dışında</w:t>
      </w:r>
      <w:r>
        <w:rPr>
          <w:rFonts w:ascii="Carlito" w:hAnsi="Carlito"/>
          <w:b/>
          <w:spacing w:val="-2"/>
        </w:rPr>
        <w:t xml:space="preserve"> </w:t>
      </w:r>
      <w:r>
        <w:rPr>
          <w:rFonts w:ascii="Carlito" w:hAnsi="Carlito"/>
          <w:b/>
        </w:rPr>
        <w:t>diğer</w:t>
      </w:r>
      <w:r>
        <w:rPr>
          <w:rFonts w:ascii="Carlito" w:hAnsi="Carlito"/>
          <w:b/>
          <w:spacing w:val="-4"/>
        </w:rPr>
        <w:t xml:space="preserve"> </w:t>
      </w:r>
      <w:r>
        <w:rPr>
          <w:rFonts w:ascii="Carlito" w:hAnsi="Carlito"/>
          <w:b/>
        </w:rPr>
        <w:t>yazılı</w:t>
      </w:r>
      <w:r>
        <w:rPr>
          <w:rFonts w:ascii="Carlito" w:hAnsi="Carlito"/>
          <w:b/>
          <w:spacing w:val="-4"/>
        </w:rPr>
        <w:t xml:space="preserve"> </w:t>
      </w:r>
      <w:r>
        <w:rPr>
          <w:rFonts w:ascii="Carlito" w:hAnsi="Carlito"/>
          <w:b/>
        </w:rPr>
        <w:t>ve/veya</w:t>
      </w:r>
      <w:r>
        <w:rPr>
          <w:rFonts w:ascii="Carlito" w:hAnsi="Carlito"/>
          <w:b/>
          <w:spacing w:val="-5"/>
        </w:rPr>
        <w:t xml:space="preserve"> </w:t>
      </w:r>
      <w:r>
        <w:rPr>
          <w:rFonts w:ascii="Carlito" w:hAnsi="Carlito"/>
          <w:b/>
        </w:rPr>
        <w:t>görsel</w:t>
      </w:r>
      <w:r>
        <w:rPr>
          <w:rFonts w:ascii="Carlito" w:hAnsi="Carlito"/>
          <w:b/>
          <w:spacing w:val="-1"/>
        </w:rPr>
        <w:t xml:space="preserve"> </w:t>
      </w:r>
      <w:r>
        <w:rPr>
          <w:rFonts w:ascii="Carlito" w:hAnsi="Carlito"/>
          <w:b/>
        </w:rPr>
        <w:t>ve</w:t>
      </w:r>
      <w:r>
        <w:rPr>
          <w:rFonts w:ascii="Carlito" w:hAnsi="Carlito"/>
          <w:b/>
          <w:spacing w:val="-6"/>
        </w:rPr>
        <w:t xml:space="preserve"> </w:t>
      </w:r>
      <w:r>
        <w:rPr>
          <w:rFonts w:ascii="Carlito" w:hAnsi="Carlito"/>
          <w:b/>
        </w:rPr>
        <w:t>işitsel</w:t>
      </w:r>
      <w:r>
        <w:rPr>
          <w:rFonts w:ascii="Carlito" w:hAnsi="Carlito"/>
          <w:b/>
          <w:spacing w:val="-4"/>
        </w:rPr>
        <w:t xml:space="preserve"> </w:t>
      </w:r>
      <w:r>
        <w:rPr>
          <w:rFonts w:ascii="Carlito" w:hAnsi="Carlito"/>
          <w:b/>
        </w:rPr>
        <w:t xml:space="preserve">internet kaynaklarından yararlanılmış ise: </w:t>
      </w:r>
      <w:r>
        <w:rPr>
          <w:rFonts w:ascii="Carlito" w:hAnsi="Carlito"/>
        </w:rPr>
        <w:t>Bunlar da kaynakta</w:t>
      </w:r>
      <w:r>
        <w:rPr>
          <w:rFonts w:ascii="Carlito" w:hAnsi="Carlito"/>
          <w:spacing w:val="-8"/>
        </w:rPr>
        <w:t xml:space="preserve"> </w:t>
      </w:r>
      <w:r>
        <w:rPr>
          <w:rFonts w:ascii="Carlito" w:hAnsi="Carlito"/>
        </w:rPr>
        <w:t>gösterilmelidir.</w:t>
      </w:r>
    </w:p>
    <w:p w:rsidR="00147912" w:rsidRDefault="00D33B4B">
      <w:pPr>
        <w:pStyle w:val="GvdeMetni"/>
        <w:spacing w:before="2"/>
        <w:ind w:right="1461"/>
      </w:pPr>
      <w:r>
        <w:rPr>
          <w:rFonts w:ascii="Times New Roman" w:hAnsi="Times New Roman"/>
          <w:spacing w:val="-56"/>
          <w:shd w:val="clear" w:color="auto" w:fill="00FFFF"/>
        </w:rPr>
        <w:t xml:space="preserve"> </w:t>
      </w:r>
      <w:r>
        <w:rPr>
          <w:shd w:val="clear" w:color="auto" w:fill="00FFFF"/>
        </w:rPr>
        <w:t>Örnek:</w:t>
      </w:r>
      <w:r>
        <w:t xml:space="preserve"> </w:t>
      </w:r>
      <w:proofErr w:type="spellStart"/>
      <w:r>
        <w:t>Sutcliffe</w:t>
      </w:r>
      <w:proofErr w:type="spellEnd"/>
      <w:r>
        <w:t xml:space="preserve"> MJ, </w:t>
      </w:r>
      <w:proofErr w:type="spellStart"/>
      <w:r>
        <w:t>Wo</w:t>
      </w:r>
      <w:proofErr w:type="spellEnd"/>
      <w:r>
        <w:t xml:space="preserve"> ZG, </w:t>
      </w:r>
      <w:proofErr w:type="spellStart"/>
      <w:r>
        <w:t>Oswold</w:t>
      </w:r>
      <w:proofErr w:type="spellEnd"/>
      <w:r>
        <w:t xml:space="preserve"> RE. Three-</w:t>
      </w:r>
      <w:proofErr w:type="spellStart"/>
      <w:r>
        <w:t>Dimensional</w:t>
      </w:r>
      <w:proofErr w:type="spellEnd"/>
      <w:r>
        <w:t xml:space="preserve"> </w:t>
      </w:r>
      <w:proofErr w:type="spellStart"/>
      <w:r>
        <w:t>models</w:t>
      </w:r>
      <w:proofErr w:type="spellEnd"/>
      <w:r>
        <w:t xml:space="preserve"> of </w:t>
      </w:r>
      <w:proofErr w:type="spellStart"/>
      <w:r>
        <w:t>non</w:t>
      </w:r>
      <w:proofErr w:type="spellEnd"/>
      <w:r>
        <w:t xml:space="preserve">-NMDA </w:t>
      </w:r>
      <w:proofErr w:type="spellStart"/>
      <w:r>
        <w:t>glumatereceptors</w:t>
      </w:r>
      <w:proofErr w:type="spellEnd"/>
      <w:r>
        <w:t>.</w:t>
      </w:r>
    </w:p>
    <w:p w:rsidR="00147912" w:rsidRDefault="00D33B4B">
      <w:pPr>
        <w:pStyle w:val="GvdeMetni"/>
        <w:ind w:right="578"/>
      </w:pPr>
      <w:r>
        <w:t xml:space="preserve">Erişim: </w:t>
      </w:r>
      <w:hyperlink r:id="rId18">
        <w:r>
          <w:t xml:space="preserve">(http://neon.chem.le.ac.uk/cornell/Sutcliffe-BJ/Sutcliffe-BJ.html) </w:t>
        </w:r>
      </w:hyperlink>
      <w:r>
        <w:t>1996. Er</w:t>
      </w:r>
      <w:r>
        <w:t>işim tarih: 22.12.1996</w:t>
      </w:r>
    </w:p>
    <w:p w:rsidR="00147912" w:rsidRDefault="00D33B4B">
      <w:pPr>
        <w:pStyle w:val="GvdeMetni"/>
        <w:ind w:right="583"/>
      </w:pPr>
      <w:r>
        <w:rPr>
          <w:rFonts w:ascii="Times New Roman" w:hAnsi="Times New Roman"/>
          <w:spacing w:val="-56"/>
          <w:shd w:val="clear" w:color="auto" w:fill="00FFFF"/>
        </w:rPr>
        <w:t xml:space="preserve"> </w:t>
      </w:r>
      <w:r>
        <w:rPr>
          <w:shd w:val="clear" w:color="auto" w:fill="00FFFF"/>
        </w:rPr>
        <w:t>Örnek</w:t>
      </w:r>
      <w:r>
        <w:t>: Smith GR.(grahame@biop-</w:t>
      </w:r>
      <w:proofErr w:type="gramStart"/>
      <w:r>
        <w:t>ox.ac</w:t>
      </w:r>
      <w:proofErr w:type="gramEnd"/>
      <w:r>
        <w:t xml:space="preserve">.uk.). </w:t>
      </w:r>
      <w:proofErr w:type="spellStart"/>
      <w:r>
        <w:t>More</w:t>
      </w:r>
      <w:proofErr w:type="spellEnd"/>
      <w:r>
        <w:t xml:space="preserve"> </w:t>
      </w:r>
      <w:proofErr w:type="spellStart"/>
      <w:r>
        <w:t>about</w:t>
      </w:r>
      <w:proofErr w:type="spellEnd"/>
      <w:r>
        <w:t xml:space="preserve"> </w:t>
      </w:r>
      <w:proofErr w:type="spellStart"/>
      <w:r>
        <w:t>membrane</w:t>
      </w:r>
      <w:proofErr w:type="spellEnd"/>
      <w:r>
        <w:t xml:space="preserve"> </w:t>
      </w:r>
      <w:proofErr w:type="spellStart"/>
      <w:r>
        <w:t>proteins</w:t>
      </w:r>
      <w:proofErr w:type="spellEnd"/>
      <w:r>
        <w:t xml:space="preserve">, </w:t>
      </w:r>
      <w:proofErr w:type="spellStart"/>
      <w:r>
        <w:t>the</w:t>
      </w:r>
      <w:proofErr w:type="spellEnd"/>
      <w:r>
        <w:t xml:space="preserve"> </w:t>
      </w:r>
      <w:proofErr w:type="spellStart"/>
      <w:r>
        <w:t>nicotinic</w:t>
      </w:r>
      <w:proofErr w:type="spellEnd"/>
      <w:r>
        <w:t xml:space="preserve"> </w:t>
      </w:r>
      <w:proofErr w:type="spellStart"/>
      <w:r>
        <w:t>acetylcholine</w:t>
      </w:r>
      <w:proofErr w:type="spellEnd"/>
      <w:r>
        <w:t xml:space="preserve"> </w:t>
      </w:r>
      <w:proofErr w:type="spellStart"/>
      <w:r>
        <w:t>receptor</w:t>
      </w:r>
      <w:proofErr w:type="spellEnd"/>
      <w:r>
        <w:t xml:space="preserve"> </w:t>
      </w:r>
      <w:proofErr w:type="spellStart"/>
      <w:r>
        <w:t>and</w:t>
      </w:r>
      <w:proofErr w:type="spellEnd"/>
      <w:r>
        <w:t xml:space="preserve"> </w:t>
      </w:r>
      <w:proofErr w:type="spellStart"/>
      <w:r>
        <w:t>computer</w:t>
      </w:r>
      <w:proofErr w:type="spellEnd"/>
      <w:r>
        <w:t xml:space="preserve"> </w:t>
      </w:r>
      <w:proofErr w:type="spellStart"/>
      <w:r>
        <w:t>simulations</w:t>
      </w:r>
      <w:proofErr w:type="spellEnd"/>
      <w:r>
        <w:t>.</w:t>
      </w:r>
    </w:p>
    <w:p w:rsidR="00147912" w:rsidRDefault="00D33B4B">
      <w:pPr>
        <w:pStyle w:val="GvdeMetni"/>
        <w:ind w:right="869"/>
      </w:pPr>
      <w:r>
        <w:t>Erişim: (http./indigol.biop.ox.ac.uk/</w:t>
      </w:r>
      <w:proofErr w:type="spellStart"/>
      <w:r>
        <w:t>graham</w:t>
      </w:r>
      <w:proofErr w:type="spellEnd"/>
      <w:r>
        <w:t>/iochanmore.html) 19.01.1996. Erişim tarihi: 26.12.199</w:t>
      </w:r>
      <w:r>
        <w:t>6.</w:t>
      </w:r>
    </w:p>
    <w:p w:rsidR="00147912" w:rsidRDefault="00147912">
      <w:pPr>
        <w:pStyle w:val="GvdeMetni"/>
        <w:spacing w:before="11"/>
        <w:ind w:left="0"/>
        <w:rPr>
          <w:sz w:val="21"/>
        </w:rPr>
      </w:pPr>
    </w:p>
    <w:p w:rsidR="00147912" w:rsidRDefault="00D33B4B">
      <w:pPr>
        <w:pStyle w:val="Balk1"/>
        <w:numPr>
          <w:ilvl w:val="2"/>
          <w:numId w:val="5"/>
        </w:numPr>
        <w:tabs>
          <w:tab w:val="left" w:pos="1004"/>
        </w:tabs>
        <w:spacing w:before="1"/>
        <w:ind w:left="1003" w:hanging="322"/>
      </w:pPr>
      <w:r>
        <w:t>Bireyler arasındaki elektronik posta (</w:t>
      </w:r>
      <w:proofErr w:type="spellStart"/>
      <w:r>
        <w:t>e.mail</w:t>
      </w:r>
      <w:proofErr w:type="spellEnd"/>
      <w:r>
        <w:t>) belgeleri de kaynakta</w:t>
      </w:r>
      <w:r>
        <w:rPr>
          <w:spacing w:val="-13"/>
        </w:rPr>
        <w:t xml:space="preserve"> </w:t>
      </w:r>
      <w:r>
        <w:t>gösterilebilir:</w:t>
      </w:r>
    </w:p>
    <w:p w:rsidR="00147912" w:rsidRDefault="00D33B4B">
      <w:pPr>
        <w:pStyle w:val="GvdeMetni"/>
        <w:ind w:right="1339"/>
      </w:pPr>
      <w:r>
        <w:rPr>
          <w:rFonts w:ascii="Times New Roman" w:hAnsi="Times New Roman"/>
          <w:spacing w:val="-56"/>
          <w:shd w:val="clear" w:color="auto" w:fill="00FFFF"/>
        </w:rPr>
        <w:t xml:space="preserve"> </w:t>
      </w:r>
      <w:r>
        <w:rPr>
          <w:shd w:val="clear" w:color="auto" w:fill="00FFFF"/>
        </w:rPr>
        <w:t>Örnek:</w:t>
      </w:r>
      <w:r>
        <w:t xml:space="preserve"> Wilson ML. Gönderen: </w:t>
      </w:r>
      <w:hyperlink r:id="rId19">
        <w:r>
          <w:t xml:space="preserve">Wilsonml@biology.Isa.umich.edu </w:t>
        </w:r>
      </w:hyperlink>
      <w:r>
        <w:t>(</w:t>
      </w:r>
      <w:proofErr w:type="spellStart"/>
      <w:r>
        <w:t>Fri</w:t>
      </w:r>
      <w:proofErr w:type="spellEnd"/>
      <w:r>
        <w:t xml:space="preserve">, 11 </w:t>
      </w:r>
      <w:proofErr w:type="spellStart"/>
      <w:r>
        <w:t>Apr</w:t>
      </w:r>
      <w:proofErr w:type="spellEnd"/>
      <w:r>
        <w:t xml:space="preserve"> 1997); </w:t>
      </w:r>
      <w:proofErr w:type="spellStart"/>
      <w:r>
        <w:t>Leishmaniasis</w:t>
      </w:r>
      <w:proofErr w:type="spellEnd"/>
      <w:r>
        <w:t xml:space="preserve"> in Şanlıurfa (</w:t>
      </w:r>
      <w:proofErr w:type="spellStart"/>
      <w:r>
        <w:t>Tur</w:t>
      </w:r>
      <w:r>
        <w:t>key</w:t>
      </w:r>
      <w:proofErr w:type="spellEnd"/>
      <w:r>
        <w:t xml:space="preserve">). Alıcı: Kasap H. </w:t>
      </w:r>
      <w:hyperlink r:id="rId20">
        <w:r>
          <w:t>hmkas@pamuk.cc.cu.edu.tr.</w:t>
        </w:r>
      </w:hyperlink>
    </w:p>
    <w:p w:rsidR="00147912" w:rsidRDefault="00147912">
      <w:pPr>
        <w:pStyle w:val="GvdeMetni"/>
        <w:spacing w:before="3"/>
        <w:ind w:left="0"/>
      </w:pPr>
    </w:p>
    <w:p w:rsidR="00147912" w:rsidRDefault="00D33B4B">
      <w:pPr>
        <w:pStyle w:val="ListeParagraf"/>
        <w:numPr>
          <w:ilvl w:val="2"/>
          <w:numId w:val="5"/>
        </w:numPr>
        <w:tabs>
          <w:tab w:val="left" w:pos="1059"/>
        </w:tabs>
        <w:spacing w:line="237" w:lineRule="auto"/>
        <w:ind w:left="682" w:right="218" w:firstLine="0"/>
        <w:rPr>
          <w:rFonts w:ascii="Carlito" w:hAnsi="Carlito"/>
        </w:rPr>
      </w:pPr>
      <w:r>
        <w:rPr>
          <w:rFonts w:ascii="Carlito" w:hAnsi="Carlito"/>
          <w:b/>
        </w:rPr>
        <w:t xml:space="preserve">Eser tezden alınmış ise: </w:t>
      </w:r>
      <w:r>
        <w:rPr>
          <w:rFonts w:ascii="Carlito" w:hAnsi="Carlito"/>
        </w:rPr>
        <w:t xml:space="preserve">Tezi yapanın soyadı, adının baş harfi (nokta), tezin adı (nokta), türü (Uzmanlık, Doktora, Yüksek Lisans </w:t>
      </w:r>
      <w:proofErr w:type="spellStart"/>
      <w:r>
        <w:rPr>
          <w:rFonts w:ascii="Carlito" w:hAnsi="Carlito"/>
        </w:rPr>
        <w:t>vb</w:t>
      </w:r>
      <w:proofErr w:type="spellEnd"/>
      <w:r>
        <w:rPr>
          <w:rFonts w:ascii="Carlito" w:hAnsi="Carlito"/>
        </w:rPr>
        <w:t>) (virgül), yapıldığı üniversite (virgül), il ve /veya</w:t>
      </w:r>
      <w:r>
        <w:rPr>
          <w:rFonts w:ascii="Carlito" w:hAnsi="Carlito"/>
          <w:spacing w:val="-20"/>
        </w:rPr>
        <w:t xml:space="preserve"> </w:t>
      </w:r>
      <w:r>
        <w:rPr>
          <w:rFonts w:ascii="Carlito" w:hAnsi="Carlito"/>
        </w:rPr>
        <w:t>ülke</w:t>
      </w:r>
    </w:p>
    <w:p w:rsidR="00147912" w:rsidRDefault="00D33B4B">
      <w:pPr>
        <w:pStyle w:val="GvdeMetni"/>
        <w:spacing w:before="1"/>
      </w:pPr>
      <w:r>
        <w:t>(virgül) ve yıl (nokta) verilmelidir.</w:t>
      </w:r>
    </w:p>
    <w:p w:rsidR="00147912" w:rsidRDefault="00D33B4B">
      <w:pPr>
        <w:pStyle w:val="GvdeMetni"/>
        <w:spacing w:before="1"/>
        <w:ind w:right="1069"/>
      </w:pPr>
      <w:r>
        <w:rPr>
          <w:rFonts w:ascii="Times New Roman" w:hAnsi="Times New Roman"/>
          <w:spacing w:val="-56"/>
          <w:shd w:val="clear" w:color="auto" w:fill="00FFFF"/>
        </w:rPr>
        <w:t xml:space="preserve"> </w:t>
      </w:r>
      <w:r>
        <w:rPr>
          <w:shd w:val="clear" w:color="auto" w:fill="00FFFF"/>
        </w:rPr>
        <w:t>Örnek</w:t>
      </w:r>
      <w:r>
        <w:t xml:space="preserve">: Van </w:t>
      </w:r>
      <w:proofErr w:type="spellStart"/>
      <w:r>
        <w:t>Agtmaal</w:t>
      </w:r>
      <w:proofErr w:type="spellEnd"/>
      <w:r>
        <w:t xml:space="preserve"> EJ. Vitamin A </w:t>
      </w:r>
      <w:proofErr w:type="spellStart"/>
      <w:r>
        <w:t>and</w:t>
      </w:r>
      <w:proofErr w:type="spellEnd"/>
      <w:r>
        <w:t xml:space="preserve"> </w:t>
      </w:r>
      <w:proofErr w:type="spellStart"/>
      <w:r>
        <w:t>Proteins</w:t>
      </w:r>
      <w:proofErr w:type="spellEnd"/>
      <w:r>
        <w:t xml:space="preserve"> in </w:t>
      </w:r>
      <w:proofErr w:type="spellStart"/>
      <w:r>
        <w:t>T</w:t>
      </w:r>
      <w:r>
        <w:t>ear</w:t>
      </w:r>
      <w:proofErr w:type="spellEnd"/>
      <w:r>
        <w:t xml:space="preserve"> </w:t>
      </w:r>
      <w:proofErr w:type="spellStart"/>
      <w:r>
        <w:t>Fluid</w:t>
      </w:r>
      <w:proofErr w:type="spellEnd"/>
      <w:r>
        <w:t xml:space="preserve">. </w:t>
      </w:r>
      <w:proofErr w:type="spellStart"/>
      <w:r>
        <w:t>PhD</w:t>
      </w:r>
      <w:proofErr w:type="spellEnd"/>
      <w:r>
        <w:t xml:space="preserve"> </w:t>
      </w:r>
      <w:proofErr w:type="spellStart"/>
      <w:r>
        <w:t>Thesis</w:t>
      </w:r>
      <w:proofErr w:type="spellEnd"/>
      <w:r>
        <w:t xml:space="preserve">, </w:t>
      </w:r>
      <w:proofErr w:type="spellStart"/>
      <w:r>
        <w:t>University</w:t>
      </w:r>
      <w:proofErr w:type="spellEnd"/>
      <w:r>
        <w:t xml:space="preserve"> of Amsterdam, </w:t>
      </w:r>
      <w:proofErr w:type="spellStart"/>
      <w:r>
        <w:t>The</w:t>
      </w:r>
      <w:proofErr w:type="spellEnd"/>
      <w:r>
        <w:t xml:space="preserve"> </w:t>
      </w:r>
      <w:proofErr w:type="spellStart"/>
      <w:r>
        <w:t>Netherland</w:t>
      </w:r>
      <w:proofErr w:type="spellEnd"/>
      <w:r>
        <w:t>, 1989.</w:t>
      </w:r>
    </w:p>
    <w:p w:rsidR="00147912" w:rsidRDefault="00D33B4B">
      <w:pPr>
        <w:pStyle w:val="GvdeMetni"/>
        <w:ind w:right="679"/>
      </w:pPr>
      <w:r>
        <w:rPr>
          <w:rFonts w:ascii="Times New Roman" w:hAnsi="Times New Roman"/>
          <w:spacing w:val="-56"/>
          <w:shd w:val="clear" w:color="auto" w:fill="00FFFF"/>
        </w:rPr>
        <w:t xml:space="preserve"> </w:t>
      </w:r>
      <w:r>
        <w:rPr>
          <w:shd w:val="clear" w:color="auto" w:fill="00FFFF"/>
        </w:rPr>
        <w:t>Örnek:</w:t>
      </w:r>
      <w:r>
        <w:t xml:space="preserve"> </w:t>
      </w:r>
      <w:proofErr w:type="spellStart"/>
      <w:r>
        <w:t>Hergüvenç</w:t>
      </w:r>
      <w:proofErr w:type="spellEnd"/>
      <w:r>
        <w:t xml:space="preserve"> T. </w:t>
      </w:r>
      <w:proofErr w:type="spellStart"/>
      <w:r>
        <w:t>P.vivax</w:t>
      </w:r>
      <w:proofErr w:type="spellEnd"/>
      <w:r>
        <w:t xml:space="preserve"> Sıtmasında HLA ABC Antijenlerinin Araştırılması. Doktora tezi, Çukurova Üniversitesi </w:t>
      </w:r>
      <w:r w:rsidR="007F419A">
        <w:t>Bağımlılık ve Adli Bilimler Enstitüsü</w:t>
      </w:r>
      <w:r>
        <w:t>,</w:t>
      </w:r>
      <w:r>
        <w:t xml:space="preserve"> Adana, 1994.</w:t>
      </w:r>
    </w:p>
    <w:p w:rsidR="00147912" w:rsidRDefault="00147912">
      <w:pPr>
        <w:pStyle w:val="GvdeMetni"/>
        <w:spacing w:before="1"/>
        <w:ind w:left="0"/>
      </w:pPr>
    </w:p>
    <w:p w:rsidR="00147912" w:rsidRDefault="00D33B4B">
      <w:pPr>
        <w:pStyle w:val="ListeParagraf"/>
        <w:numPr>
          <w:ilvl w:val="2"/>
          <w:numId w:val="5"/>
        </w:numPr>
        <w:tabs>
          <w:tab w:val="left" w:pos="949"/>
        </w:tabs>
        <w:ind w:left="948" w:hanging="267"/>
        <w:rPr>
          <w:rFonts w:ascii="Carlito" w:hAnsi="Carlito"/>
        </w:rPr>
      </w:pPr>
      <w:r>
        <w:rPr>
          <w:rFonts w:ascii="Carlito" w:hAnsi="Carlito"/>
          <w:b/>
        </w:rPr>
        <w:t>Eser, Kongre Özet Kitabından a</w:t>
      </w:r>
      <w:r>
        <w:rPr>
          <w:rFonts w:ascii="Carlito" w:hAnsi="Carlito"/>
          <w:b/>
        </w:rPr>
        <w:t xml:space="preserve">lınmışsa: </w:t>
      </w:r>
      <w:r>
        <w:rPr>
          <w:rFonts w:ascii="Carlito" w:hAnsi="Carlito"/>
        </w:rPr>
        <w:t>Özet sahibinin soyadı, adının baş</w:t>
      </w:r>
      <w:r>
        <w:rPr>
          <w:rFonts w:ascii="Carlito" w:hAnsi="Carlito"/>
          <w:spacing w:val="-13"/>
        </w:rPr>
        <w:t xml:space="preserve"> </w:t>
      </w:r>
      <w:r>
        <w:rPr>
          <w:rFonts w:ascii="Carlito" w:hAnsi="Carlito"/>
        </w:rPr>
        <w:t>harf(</w:t>
      </w:r>
      <w:proofErr w:type="spellStart"/>
      <w:r>
        <w:rPr>
          <w:rFonts w:ascii="Carlito" w:hAnsi="Carlito"/>
        </w:rPr>
        <w:t>ler</w:t>
      </w:r>
      <w:proofErr w:type="spellEnd"/>
      <w:r>
        <w:rPr>
          <w:rFonts w:ascii="Carlito" w:hAnsi="Carlito"/>
        </w:rPr>
        <w:t>)i</w:t>
      </w:r>
    </w:p>
    <w:p w:rsidR="00147912" w:rsidRDefault="00D33B4B">
      <w:pPr>
        <w:pStyle w:val="GvdeMetni"/>
        <w:tabs>
          <w:tab w:val="left" w:leader="dot" w:pos="1590"/>
        </w:tabs>
      </w:pPr>
      <w:r>
        <w:t>(virgül)</w:t>
      </w:r>
      <w:proofErr w:type="gramStart"/>
      <w:r>
        <w:t>,.</w:t>
      </w:r>
      <w:proofErr w:type="gramEnd"/>
      <w:r>
        <w:tab/>
        <w:t>(nokta), özetin başlığı (nokta), kongrenin adı (nokta), yapıldığı yer (virgül) ve tarih</w:t>
      </w:r>
      <w:r>
        <w:rPr>
          <w:spacing w:val="-19"/>
        </w:rPr>
        <w:t xml:space="preserve"> </w:t>
      </w:r>
      <w:r>
        <w:t>(iki</w:t>
      </w:r>
    </w:p>
    <w:p w:rsidR="00147912" w:rsidRDefault="00D33B4B">
      <w:pPr>
        <w:pStyle w:val="GvdeMetni"/>
        <w:spacing w:line="268" w:lineRule="exact"/>
      </w:pPr>
      <w:proofErr w:type="gramStart"/>
      <w:r>
        <w:t>nokta</w:t>
      </w:r>
      <w:proofErr w:type="gramEnd"/>
      <w:r>
        <w:t xml:space="preserve"> üst üste), sayfa numarası (nokta) verilmelidir.</w:t>
      </w:r>
    </w:p>
    <w:p w:rsidR="00147912" w:rsidRDefault="00D33B4B">
      <w:pPr>
        <w:pStyle w:val="GvdeMetni"/>
        <w:ind w:right="470"/>
      </w:pPr>
      <w:r>
        <w:rPr>
          <w:rFonts w:ascii="Times New Roman" w:hAnsi="Times New Roman"/>
          <w:spacing w:val="-56"/>
          <w:shd w:val="clear" w:color="auto" w:fill="00FFFF"/>
        </w:rPr>
        <w:t xml:space="preserve"> </w:t>
      </w:r>
      <w:r>
        <w:rPr>
          <w:shd w:val="clear" w:color="auto" w:fill="00FFFF"/>
        </w:rPr>
        <w:t>Örnek:</w:t>
      </w:r>
      <w:r>
        <w:t xml:space="preserve"> </w:t>
      </w:r>
      <w:proofErr w:type="spellStart"/>
      <w:r>
        <w:t>Ulukulu</w:t>
      </w:r>
      <w:proofErr w:type="spellEnd"/>
      <w:r>
        <w:t xml:space="preserve"> L, Başak N, Kırdan B, Şen L</w:t>
      </w:r>
      <w:r>
        <w:t xml:space="preserve">. Beta </w:t>
      </w:r>
      <w:proofErr w:type="spellStart"/>
      <w:r>
        <w:t>talesemide</w:t>
      </w:r>
      <w:proofErr w:type="spellEnd"/>
      <w:r>
        <w:t xml:space="preserve"> prenatal tanı bulguları. 23.Ulusal Hematoloji Kongresi. </w:t>
      </w:r>
      <w:proofErr w:type="spellStart"/>
      <w:r>
        <w:t>Istanbul</w:t>
      </w:r>
      <w:proofErr w:type="spellEnd"/>
      <w:r>
        <w:t>-Türkiye, 1-5 Ekim 1993: 50.</w:t>
      </w:r>
    </w:p>
    <w:p w:rsidR="00147912" w:rsidRDefault="00D33B4B">
      <w:pPr>
        <w:pStyle w:val="GvdeMetni"/>
        <w:ind w:right="470"/>
      </w:pPr>
      <w:r>
        <w:rPr>
          <w:rFonts w:ascii="Times New Roman" w:hAnsi="Times New Roman"/>
          <w:spacing w:val="-56"/>
          <w:shd w:val="clear" w:color="auto" w:fill="00FFFF"/>
        </w:rPr>
        <w:t xml:space="preserve"> </w:t>
      </w:r>
      <w:r>
        <w:rPr>
          <w:shd w:val="clear" w:color="auto" w:fill="00FFFF"/>
        </w:rPr>
        <w:t>Örnek:</w:t>
      </w:r>
      <w:r>
        <w:t xml:space="preserve"> </w:t>
      </w:r>
      <w:proofErr w:type="spellStart"/>
      <w:r>
        <w:t>Mungamuru</w:t>
      </w:r>
      <w:proofErr w:type="spellEnd"/>
      <w:r>
        <w:t xml:space="preserve"> S. </w:t>
      </w:r>
      <w:proofErr w:type="spellStart"/>
      <w:r>
        <w:t>Cytogenetic</w:t>
      </w:r>
      <w:proofErr w:type="spellEnd"/>
      <w:r>
        <w:t xml:space="preserve"> </w:t>
      </w:r>
      <w:proofErr w:type="spellStart"/>
      <w:r>
        <w:t>study</w:t>
      </w:r>
      <w:proofErr w:type="spellEnd"/>
      <w:r>
        <w:t xml:space="preserve">. New </w:t>
      </w:r>
      <w:proofErr w:type="spellStart"/>
      <w:r>
        <w:t>technology</w:t>
      </w:r>
      <w:proofErr w:type="spellEnd"/>
      <w:r>
        <w:t xml:space="preserve"> in </w:t>
      </w:r>
      <w:proofErr w:type="spellStart"/>
      <w:r>
        <w:t>cancer</w:t>
      </w:r>
      <w:proofErr w:type="spellEnd"/>
      <w:r>
        <w:t xml:space="preserve"> </w:t>
      </w:r>
      <w:proofErr w:type="spellStart"/>
      <w:r>
        <w:t>diagnosis</w:t>
      </w:r>
      <w:proofErr w:type="spellEnd"/>
      <w:r>
        <w:t xml:space="preserve">. 9th </w:t>
      </w:r>
      <w:proofErr w:type="spellStart"/>
      <w:r>
        <w:t>European</w:t>
      </w:r>
      <w:proofErr w:type="spellEnd"/>
      <w:r>
        <w:t xml:space="preserve"> Edition of </w:t>
      </w:r>
      <w:proofErr w:type="spellStart"/>
      <w:r>
        <w:t>the</w:t>
      </w:r>
      <w:proofErr w:type="spellEnd"/>
      <w:r>
        <w:t xml:space="preserve"> </w:t>
      </w:r>
      <w:proofErr w:type="spellStart"/>
      <w:r>
        <w:t>Oak</w:t>
      </w:r>
      <w:proofErr w:type="spellEnd"/>
      <w:r>
        <w:t xml:space="preserve"> </w:t>
      </w:r>
      <w:proofErr w:type="spellStart"/>
      <w:r>
        <w:t>Ridge</w:t>
      </w:r>
      <w:proofErr w:type="spellEnd"/>
      <w:r>
        <w:t xml:space="preserve"> Conference. Milan-</w:t>
      </w:r>
      <w:proofErr w:type="spellStart"/>
      <w:r>
        <w:t>Italy</w:t>
      </w:r>
      <w:proofErr w:type="spellEnd"/>
      <w:r>
        <w:t xml:space="preserve">, 23-26 </w:t>
      </w:r>
      <w:proofErr w:type="spellStart"/>
      <w:r>
        <w:t>November</w:t>
      </w:r>
      <w:proofErr w:type="spellEnd"/>
      <w:r>
        <w:t xml:space="preserve"> 1993: 201.</w:t>
      </w:r>
    </w:p>
    <w:p w:rsidR="00147912" w:rsidRDefault="00D33B4B">
      <w:pPr>
        <w:pStyle w:val="Balk1"/>
        <w:numPr>
          <w:ilvl w:val="2"/>
          <w:numId w:val="5"/>
        </w:numPr>
        <w:tabs>
          <w:tab w:val="left" w:pos="894"/>
        </w:tabs>
        <w:spacing w:before="1"/>
        <w:ind w:left="893" w:hanging="212"/>
      </w:pPr>
      <w:r>
        <w:t>Eser, yazarı bilinmeyen kurum veya firmanın hazırladığı nottan veya bültenden</w:t>
      </w:r>
      <w:r>
        <w:rPr>
          <w:spacing w:val="-31"/>
        </w:rPr>
        <w:t xml:space="preserve"> </w:t>
      </w:r>
      <w:r>
        <w:t>alınmışsa:</w:t>
      </w:r>
    </w:p>
    <w:p w:rsidR="00147912" w:rsidRDefault="00D33B4B">
      <w:pPr>
        <w:pStyle w:val="GvdeMetni"/>
      </w:pPr>
      <w:r>
        <w:t>Kitap yazım kurallarına göre yazılmalıdır.</w:t>
      </w:r>
    </w:p>
    <w:p w:rsidR="00147912" w:rsidRDefault="00D33B4B">
      <w:pPr>
        <w:pStyle w:val="GvdeMetni"/>
        <w:ind w:right="1149"/>
      </w:pPr>
      <w:r>
        <w:rPr>
          <w:rFonts w:ascii="Times New Roman" w:hAnsi="Times New Roman"/>
          <w:spacing w:val="-56"/>
          <w:shd w:val="clear" w:color="auto" w:fill="00FFFF"/>
        </w:rPr>
        <w:t xml:space="preserve"> </w:t>
      </w:r>
      <w:r>
        <w:rPr>
          <w:shd w:val="clear" w:color="auto" w:fill="00FFFF"/>
        </w:rPr>
        <w:t>Örnek:</w:t>
      </w:r>
      <w:r>
        <w:t xml:space="preserve"> World </w:t>
      </w:r>
      <w:proofErr w:type="spellStart"/>
      <w:r>
        <w:t>Health</w:t>
      </w:r>
      <w:proofErr w:type="spellEnd"/>
      <w:r>
        <w:t xml:space="preserve"> </w:t>
      </w:r>
      <w:proofErr w:type="spellStart"/>
      <w:r>
        <w:t>Organization</w:t>
      </w:r>
      <w:proofErr w:type="spellEnd"/>
      <w:r>
        <w:t xml:space="preserve">. </w:t>
      </w:r>
      <w:proofErr w:type="spellStart"/>
      <w:r>
        <w:t>Prevention</w:t>
      </w:r>
      <w:proofErr w:type="spellEnd"/>
      <w:r>
        <w:t xml:space="preserve"> </w:t>
      </w:r>
      <w:proofErr w:type="spellStart"/>
      <w:r>
        <w:t>and</w:t>
      </w:r>
      <w:proofErr w:type="spellEnd"/>
      <w:r>
        <w:t xml:space="preserve"> </w:t>
      </w:r>
      <w:proofErr w:type="spellStart"/>
      <w:r>
        <w:t>management</w:t>
      </w:r>
      <w:proofErr w:type="spellEnd"/>
      <w:r>
        <w:t xml:space="preserve"> of severe </w:t>
      </w:r>
      <w:proofErr w:type="spellStart"/>
      <w:r>
        <w:t>anemia</w:t>
      </w:r>
      <w:proofErr w:type="spellEnd"/>
      <w:r>
        <w:t xml:space="preserve"> in </w:t>
      </w:r>
      <w:proofErr w:type="spellStart"/>
      <w:r>
        <w:t>pregnancy</w:t>
      </w:r>
      <w:proofErr w:type="spellEnd"/>
      <w:r>
        <w:t xml:space="preserve">. World </w:t>
      </w:r>
      <w:proofErr w:type="spellStart"/>
      <w:r>
        <w:t>Health</w:t>
      </w:r>
      <w:proofErr w:type="spellEnd"/>
      <w:r>
        <w:t xml:space="preserve"> </w:t>
      </w:r>
      <w:proofErr w:type="spellStart"/>
      <w:r>
        <w:t>Organization</w:t>
      </w:r>
      <w:proofErr w:type="spellEnd"/>
      <w:r>
        <w:t xml:space="preserve">. </w:t>
      </w:r>
      <w:proofErr w:type="spellStart"/>
      <w:r>
        <w:t>Geneva</w:t>
      </w:r>
      <w:proofErr w:type="spellEnd"/>
      <w:r>
        <w:t>, WHO/FHE/MSM/93.5.</w:t>
      </w:r>
    </w:p>
    <w:p w:rsidR="00147912" w:rsidRDefault="00147912">
      <w:pPr>
        <w:pStyle w:val="GvdeMetni"/>
        <w:spacing w:before="1"/>
        <w:ind w:left="0"/>
      </w:pPr>
    </w:p>
    <w:p w:rsidR="00147912" w:rsidRDefault="00D33B4B">
      <w:pPr>
        <w:pStyle w:val="ListeParagraf"/>
        <w:numPr>
          <w:ilvl w:val="2"/>
          <w:numId w:val="5"/>
        </w:numPr>
        <w:tabs>
          <w:tab w:val="left" w:pos="949"/>
        </w:tabs>
        <w:spacing w:line="267" w:lineRule="exact"/>
        <w:ind w:left="948" w:hanging="267"/>
        <w:rPr>
          <w:rFonts w:ascii="Carlito" w:hAnsi="Carlito"/>
        </w:rPr>
      </w:pPr>
      <w:r>
        <w:rPr>
          <w:rFonts w:ascii="Carlito" w:hAnsi="Carlito"/>
          <w:b/>
        </w:rPr>
        <w:lastRenderedPageBreak/>
        <w:t xml:space="preserve">Eserin yazarı ve kurumu bilinmiyorsa: </w:t>
      </w:r>
      <w:r>
        <w:rPr>
          <w:rFonts w:ascii="Carlito" w:hAnsi="Carlito"/>
        </w:rPr>
        <w:t>ANONİM sözcüğü</w:t>
      </w:r>
      <w:r>
        <w:rPr>
          <w:rFonts w:ascii="Carlito" w:hAnsi="Carlito"/>
          <w:spacing w:val="-8"/>
        </w:rPr>
        <w:t xml:space="preserve"> </w:t>
      </w:r>
      <w:r>
        <w:rPr>
          <w:rFonts w:ascii="Carlito" w:hAnsi="Carlito"/>
        </w:rPr>
        <w:t>kullanılmalıdır.</w:t>
      </w:r>
    </w:p>
    <w:p w:rsidR="00147912" w:rsidRDefault="00D33B4B">
      <w:pPr>
        <w:pStyle w:val="ListeParagraf"/>
        <w:numPr>
          <w:ilvl w:val="2"/>
          <w:numId w:val="5"/>
        </w:numPr>
        <w:tabs>
          <w:tab w:val="left" w:pos="1002"/>
        </w:tabs>
        <w:ind w:left="682" w:right="422" w:firstLine="0"/>
        <w:rPr>
          <w:rFonts w:ascii="Carlito" w:hAnsi="Carlito"/>
        </w:rPr>
      </w:pPr>
      <w:r>
        <w:rPr>
          <w:rFonts w:ascii="Carlito" w:hAnsi="Carlito"/>
          <w:b/>
        </w:rPr>
        <w:t xml:space="preserve">Kaynak yayınlanmamış bir rapor, tez veya ders notu ise: </w:t>
      </w:r>
      <w:r>
        <w:rPr>
          <w:rFonts w:ascii="Carlito" w:hAnsi="Carlito"/>
        </w:rPr>
        <w:t>Kaynaklar dizininde gösterilmeli ve "yayımlanmamış" sözcüğü</w:t>
      </w:r>
      <w:r>
        <w:rPr>
          <w:rFonts w:ascii="Carlito" w:hAnsi="Carlito"/>
          <w:spacing w:val="-6"/>
        </w:rPr>
        <w:t xml:space="preserve"> </w:t>
      </w:r>
      <w:r>
        <w:rPr>
          <w:rFonts w:ascii="Carlito" w:hAnsi="Carlito"/>
        </w:rPr>
        <w:t>kullanılmalıdır.</w:t>
      </w:r>
    </w:p>
    <w:p w:rsidR="00147912" w:rsidRDefault="00147912">
      <w:pPr>
        <w:sectPr w:rsidR="00147912">
          <w:pgSz w:w="11910" w:h="16840"/>
          <w:pgMar w:top="1360" w:right="1200" w:bottom="1200" w:left="1300" w:header="0" w:footer="1002" w:gutter="0"/>
          <w:cols w:space="708"/>
        </w:sectPr>
      </w:pPr>
    </w:p>
    <w:p w:rsidR="00147912" w:rsidRDefault="00D33B4B" w:rsidP="007F419A">
      <w:pPr>
        <w:pStyle w:val="ListeParagraf"/>
        <w:numPr>
          <w:ilvl w:val="2"/>
          <w:numId w:val="5"/>
        </w:numPr>
        <w:tabs>
          <w:tab w:val="left" w:pos="1055"/>
        </w:tabs>
        <w:spacing w:before="34"/>
        <w:ind w:left="682" w:right="991" w:firstLine="0"/>
        <w:jc w:val="both"/>
        <w:rPr>
          <w:rFonts w:ascii="Carlito" w:hAnsi="Carlito"/>
        </w:rPr>
      </w:pPr>
      <w:r>
        <w:rPr>
          <w:rFonts w:ascii="Carlito" w:hAnsi="Carlito"/>
          <w:b/>
        </w:rPr>
        <w:lastRenderedPageBreak/>
        <w:t xml:space="preserve">Baskıda olan eserlerden alıntı yapılmış ise: </w:t>
      </w:r>
      <w:r>
        <w:rPr>
          <w:rFonts w:ascii="Carlito" w:hAnsi="Carlito"/>
        </w:rPr>
        <w:t>Kaynağın tarih kısmına parantez içinde "baskıda" sözcüğü kon</w:t>
      </w:r>
      <w:r>
        <w:rPr>
          <w:rFonts w:ascii="Carlito" w:hAnsi="Carlito"/>
        </w:rPr>
        <w:t>ulmalı, yayınlanacağı yıl, biliniyorsa cilt numarası</w:t>
      </w:r>
      <w:r>
        <w:rPr>
          <w:rFonts w:ascii="Carlito" w:hAnsi="Carlito"/>
          <w:spacing w:val="-12"/>
        </w:rPr>
        <w:t xml:space="preserve"> </w:t>
      </w:r>
      <w:r>
        <w:rPr>
          <w:rFonts w:ascii="Carlito" w:hAnsi="Carlito"/>
        </w:rPr>
        <w:t>verilmelidir.</w:t>
      </w:r>
    </w:p>
    <w:p w:rsidR="00147912" w:rsidRDefault="00147912" w:rsidP="007F419A">
      <w:pPr>
        <w:pStyle w:val="GvdeMetni"/>
        <w:spacing w:before="1"/>
        <w:ind w:left="0"/>
        <w:jc w:val="both"/>
      </w:pPr>
    </w:p>
    <w:p w:rsidR="00147912" w:rsidRDefault="00D33B4B" w:rsidP="007F419A">
      <w:pPr>
        <w:pStyle w:val="ListeParagraf"/>
        <w:numPr>
          <w:ilvl w:val="2"/>
          <w:numId w:val="5"/>
        </w:numPr>
        <w:tabs>
          <w:tab w:val="left" w:pos="1052"/>
        </w:tabs>
        <w:ind w:left="682" w:right="476" w:firstLine="0"/>
        <w:jc w:val="both"/>
        <w:rPr>
          <w:rFonts w:ascii="Carlito" w:hAnsi="Carlito"/>
        </w:rPr>
      </w:pPr>
      <w:r>
        <w:rPr>
          <w:rFonts w:ascii="Carlito" w:hAnsi="Carlito"/>
          <w:b/>
        </w:rPr>
        <w:t xml:space="preserve">Zorunlu koşullarda yapılan kişisel girişimler: </w:t>
      </w:r>
      <w:r>
        <w:rPr>
          <w:rFonts w:ascii="Carlito" w:hAnsi="Carlito"/>
        </w:rPr>
        <w:t>Zorunlu koşullarda yapılan kişisel girişimler de (sözlü veya yazılı) görüşme yapılan kişi veya kişilerin ad(</w:t>
      </w:r>
      <w:proofErr w:type="spellStart"/>
      <w:r>
        <w:rPr>
          <w:rFonts w:ascii="Carlito" w:hAnsi="Carlito"/>
        </w:rPr>
        <w:t>lar</w:t>
      </w:r>
      <w:proofErr w:type="spellEnd"/>
      <w:r>
        <w:rPr>
          <w:rFonts w:ascii="Carlito" w:hAnsi="Carlito"/>
        </w:rPr>
        <w:t>)</w:t>
      </w:r>
      <w:proofErr w:type="spellStart"/>
      <w:r>
        <w:rPr>
          <w:rFonts w:ascii="Carlito" w:hAnsi="Carlito"/>
        </w:rPr>
        <w:t>ının</w:t>
      </w:r>
      <w:proofErr w:type="spellEnd"/>
      <w:r>
        <w:rPr>
          <w:rFonts w:ascii="Carlito" w:hAnsi="Carlito"/>
        </w:rPr>
        <w:t xml:space="preserve"> baş harfleri ve </w:t>
      </w:r>
      <w:proofErr w:type="spellStart"/>
      <w:r>
        <w:rPr>
          <w:rFonts w:ascii="Carlito" w:hAnsi="Carlito"/>
        </w:rPr>
        <w:t>soyad</w:t>
      </w:r>
      <w:proofErr w:type="spellEnd"/>
      <w:r>
        <w:rPr>
          <w:rFonts w:ascii="Carlito" w:hAnsi="Carlito"/>
        </w:rPr>
        <w:t>(</w:t>
      </w:r>
      <w:proofErr w:type="spellStart"/>
      <w:r>
        <w:rPr>
          <w:rFonts w:ascii="Carlito" w:hAnsi="Carlito"/>
        </w:rPr>
        <w:t>la</w:t>
      </w:r>
      <w:r>
        <w:rPr>
          <w:rFonts w:ascii="Carlito" w:hAnsi="Carlito"/>
        </w:rPr>
        <w:t>r</w:t>
      </w:r>
      <w:proofErr w:type="spellEnd"/>
      <w:r>
        <w:rPr>
          <w:rFonts w:ascii="Carlito" w:hAnsi="Carlito"/>
        </w:rPr>
        <w:t>)ı büyük harflerle yazılmalı, dipnot olarak sözlü veya yazılı görüşme olduğu ve yılı belirtilerek atıfta bulunulan kişinin adresi dip notta belirtilmelidir. Bu tür görüşmeler kaynaklar kısmında yer</w:t>
      </w:r>
      <w:r>
        <w:rPr>
          <w:rFonts w:ascii="Carlito" w:hAnsi="Carlito"/>
          <w:spacing w:val="-1"/>
        </w:rPr>
        <w:t xml:space="preserve"> </w:t>
      </w:r>
      <w:r>
        <w:rPr>
          <w:rFonts w:ascii="Carlito" w:hAnsi="Carlito"/>
        </w:rPr>
        <w:t>almamalıdır.</w:t>
      </w:r>
    </w:p>
    <w:p w:rsidR="00147912" w:rsidRDefault="00147912" w:rsidP="007F419A">
      <w:pPr>
        <w:pStyle w:val="GvdeMetni"/>
        <w:spacing w:before="11"/>
        <w:ind w:left="0"/>
        <w:jc w:val="both"/>
        <w:rPr>
          <w:sz w:val="21"/>
        </w:rPr>
      </w:pPr>
    </w:p>
    <w:p w:rsidR="00147912" w:rsidRDefault="00D33B4B" w:rsidP="007F419A">
      <w:pPr>
        <w:pStyle w:val="ListeParagraf"/>
        <w:numPr>
          <w:ilvl w:val="2"/>
          <w:numId w:val="5"/>
        </w:numPr>
        <w:tabs>
          <w:tab w:val="left" w:pos="997"/>
          <w:tab w:val="left" w:leader="dot" w:pos="8341"/>
        </w:tabs>
        <w:spacing w:before="1"/>
        <w:ind w:left="996" w:hanging="315"/>
        <w:jc w:val="both"/>
        <w:rPr>
          <w:rFonts w:ascii="Carlito" w:hAnsi="Carlito"/>
        </w:rPr>
      </w:pPr>
      <w:r>
        <w:rPr>
          <w:rFonts w:ascii="Carlito" w:hAnsi="Carlito"/>
          <w:b/>
        </w:rPr>
        <w:t xml:space="preserve">Eser bir gazeteden alınmış ise: </w:t>
      </w:r>
      <w:r>
        <w:rPr>
          <w:rFonts w:ascii="Carlito" w:hAnsi="Carlito"/>
        </w:rPr>
        <w:t>Yazarın soy</w:t>
      </w:r>
      <w:r>
        <w:rPr>
          <w:rFonts w:ascii="Carlito" w:hAnsi="Carlito"/>
        </w:rPr>
        <w:t>adı, ad(</w:t>
      </w:r>
      <w:proofErr w:type="spellStart"/>
      <w:r>
        <w:rPr>
          <w:rFonts w:ascii="Carlito" w:hAnsi="Carlito"/>
        </w:rPr>
        <w:t>lar</w:t>
      </w:r>
      <w:proofErr w:type="spellEnd"/>
      <w:r>
        <w:rPr>
          <w:rFonts w:ascii="Carlito" w:hAnsi="Carlito"/>
        </w:rPr>
        <w:t>)</w:t>
      </w:r>
      <w:proofErr w:type="spellStart"/>
      <w:r>
        <w:rPr>
          <w:rFonts w:ascii="Carlito" w:hAnsi="Carlito"/>
        </w:rPr>
        <w:t>ının</w:t>
      </w:r>
      <w:proofErr w:type="spellEnd"/>
      <w:r>
        <w:rPr>
          <w:rFonts w:ascii="Carlito" w:hAnsi="Carlito"/>
        </w:rPr>
        <w:t xml:space="preserve"> baş</w:t>
      </w:r>
      <w:r>
        <w:rPr>
          <w:rFonts w:ascii="Carlito" w:hAnsi="Carlito"/>
          <w:spacing w:val="-19"/>
        </w:rPr>
        <w:t xml:space="preserve"> </w:t>
      </w:r>
      <w:r>
        <w:rPr>
          <w:rFonts w:ascii="Carlito" w:hAnsi="Carlito"/>
        </w:rPr>
        <w:t>harf(</w:t>
      </w:r>
      <w:proofErr w:type="spellStart"/>
      <w:r>
        <w:rPr>
          <w:rFonts w:ascii="Carlito" w:hAnsi="Carlito"/>
        </w:rPr>
        <w:t>ler</w:t>
      </w:r>
      <w:proofErr w:type="spellEnd"/>
      <w:r>
        <w:rPr>
          <w:rFonts w:ascii="Carlito" w:hAnsi="Carlito"/>
        </w:rPr>
        <w:t>)i</w:t>
      </w:r>
      <w:r>
        <w:rPr>
          <w:rFonts w:ascii="Carlito" w:hAnsi="Carlito"/>
          <w:spacing w:val="-4"/>
        </w:rPr>
        <w:t xml:space="preserve"> </w:t>
      </w:r>
      <w:r>
        <w:rPr>
          <w:rFonts w:ascii="Carlito" w:hAnsi="Carlito"/>
        </w:rPr>
        <w:t>(virgül),</w:t>
      </w:r>
      <w:r>
        <w:rPr>
          <w:rFonts w:ascii="Carlito" w:hAnsi="Carlito"/>
        </w:rPr>
        <w:tab/>
        <w:t>(nokta).</w:t>
      </w:r>
    </w:p>
    <w:p w:rsidR="00147912" w:rsidRDefault="00D33B4B" w:rsidP="007F419A">
      <w:pPr>
        <w:pStyle w:val="GvdeMetni"/>
        <w:ind w:right="497"/>
        <w:jc w:val="both"/>
      </w:pPr>
      <w:r>
        <w:t>Yazının adı (nokta), gazetenin adı (virgül), yayın tarihi (noktalı virgül), sayı (iki nokta üst üste) sayfa No (nokta).</w:t>
      </w:r>
    </w:p>
    <w:p w:rsidR="00147912" w:rsidRDefault="00D33B4B" w:rsidP="007F419A">
      <w:pPr>
        <w:pStyle w:val="GvdeMetni"/>
        <w:ind w:right="463"/>
        <w:jc w:val="both"/>
      </w:pPr>
      <w:r>
        <w:rPr>
          <w:rFonts w:ascii="Times New Roman" w:hAnsi="Times New Roman"/>
          <w:spacing w:val="-56"/>
          <w:shd w:val="clear" w:color="auto" w:fill="00FFFF"/>
        </w:rPr>
        <w:t xml:space="preserve"> </w:t>
      </w:r>
      <w:r>
        <w:rPr>
          <w:shd w:val="clear" w:color="auto" w:fill="00FFFF"/>
        </w:rPr>
        <w:t>Örnek:</w:t>
      </w:r>
      <w:r>
        <w:t xml:space="preserve"> Akkuş B. </w:t>
      </w:r>
      <w:proofErr w:type="spellStart"/>
      <w:r>
        <w:t>Akkuyu’da</w:t>
      </w:r>
      <w:proofErr w:type="spellEnd"/>
      <w:r>
        <w:t xml:space="preserve"> nükleer santral büyük bir risktir. Radikal Gazetesi, 6.11.</w:t>
      </w:r>
      <w:r>
        <w:t>1997; sayı 390:9.</w:t>
      </w:r>
    </w:p>
    <w:p w:rsidR="00147912" w:rsidRDefault="00D33B4B" w:rsidP="007F419A">
      <w:pPr>
        <w:pStyle w:val="GvdeMetni"/>
        <w:spacing w:before="1"/>
        <w:jc w:val="both"/>
      </w:pPr>
      <w:r>
        <w:rPr>
          <w:rFonts w:ascii="Times New Roman" w:hAnsi="Times New Roman"/>
          <w:spacing w:val="-56"/>
          <w:shd w:val="clear" w:color="auto" w:fill="00FFFF"/>
        </w:rPr>
        <w:t xml:space="preserve"> </w:t>
      </w:r>
      <w:r>
        <w:rPr>
          <w:shd w:val="clear" w:color="auto" w:fill="00FFFF"/>
        </w:rPr>
        <w:t>Örnek:</w:t>
      </w:r>
      <w:r>
        <w:t xml:space="preserve"> Ölü beyin hücreleri yenilenebilecek. Yeni Yüzyıl Gazetesi, 6 11.1997; sayı 1057:3.</w:t>
      </w:r>
    </w:p>
    <w:p w:rsidR="00147912" w:rsidRDefault="00147912" w:rsidP="007F419A">
      <w:pPr>
        <w:pStyle w:val="GvdeMetni"/>
        <w:spacing w:before="1"/>
        <w:ind w:left="0"/>
        <w:jc w:val="both"/>
      </w:pPr>
    </w:p>
    <w:p w:rsidR="00147912" w:rsidRDefault="00D33B4B" w:rsidP="007F419A">
      <w:pPr>
        <w:pStyle w:val="Balk1"/>
        <w:numPr>
          <w:ilvl w:val="1"/>
          <w:numId w:val="5"/>
        </w:numPr>
        <w:tabs>
          <w:tab w:val="left" w:pos="450"/>
        </w:tabs>
        <w:ind w:hanging="334"/>
        <w:jc w:val="both"/>
      </w:pPr>
      <w:r>
        <w:t>Ekler</w:t>
      </w:r>
    </w:p>
    <w:p w:rsidR="00147912" w:rsidRDefault="00D33B4B" w:rsidP="007F419A">
      <w:pPr>
        <w:pStyle w:val="GvdeMetni"/>
        <w:jc w:val="both"/>
      </w:pPr>
      <w:r>
        <w:t>Ana metin içinde yer almaları halinde konuyu dağıtıcı ve okumada sürekliliği engelleyici</w:t>
      </w:r>
    </w:p>
    <w:p w:rsidR="00147912" w:rsidRDefault="00D33B4B" w:rsidP="007F419A">
      <w:pPr>
        <w:pStyle w:val="GvdeMetni"/>
        <w:spacing w:before="3" w:line="237" w:lineRule="auto"/>
        <w:ind w:right="265"/>
        <w:jc w:val="both"/>
      </w:pPr>
      <w:proofErr w:type="gramStart"/>
      <w:r>
        <w:t>nitelikteki</w:t>
      </w:r>
      <w:proofErr w:type="gramEnd"/>
      <w:r>
        <w:t xml:space="preserve"> ve dip not olarak verilemeyecek kadar uzun açıklamalar, bir formülün çıkarılışı, geniş kapsamlı ve ayrıntılı deney verileri, örnek hesaplamalar, vb. bu bölümde verilmelidir.</w:t>
      </w:r>
    </w:p>
    <w:p w:rsidR="00147912" w:rsidRDefault="00147912" w:rsidP="007F419A">
      <w:pPr>
        <w:pStyle w:val="GvdeMetni"/>
        <w:spacing w:before="1"/>
        <w:ind w:left="0"/>
        <w:jc w:val="both"/>
      </w:pPr>
    </w:p>
    <w:p w:rsidR="00147912" w:rsidRDefault="00D33B4B" w:rsidP="007F419A">
      <w:pPr>
        <w:pStyle w:val="GvdeMetni"/>
        <w:tabs>
          <w:tab w:val="left" w:leader="dot" w:pos="2408"/>
        </w:tabs>
        <w:ind w:right="397"/>
        <w:jc w:val="both"/>
      </w:pPr>
      <w:r>
        <w:t>Bu bölümde yer alacak her bir açıklama için uygun bir başlık seçilmel</w:t>
      </w:r>
      <w:r>
        <w:t>i ve bunlar sunuş sırasına göre</w:t>
      </w:r>
      <w:r>
        <w:rPr>
          <w:spacing w:val="-3"/>
        </w:rPr>
        <w:t xml:space="preserve"> </w:t>
      </w:r>
      <w:r>
        <w:t>“EK-1,</w:t>
      </w:r>
      <w:r>
        <w:rPr>
          <w:spacing w:val="-2"/>
        </w:rPr>
        <w:t xml:space="preserve"> </w:t>
      </w:r>
      <w:r>
        <w:t>EK-2,</w:t>
      </w:r>
      <w:r>
        <w:tab/>
        <w:t>” şeklinde, her biri ayrı sayfadan başlayacak şekilde sunulmalıdır.</w:t>
      </w:r>
      <w:r>
        <w:rPr>
          <w:spacing w:val="-10"/>
        </w:rPr>
        <w:t xml:space="preserve"> </w:t>
      </w:r>
      <w:r>
        <w:t>Ekler</w:t>
      </w:r>
    </w:p>
    <w:p w:rsidR="00147912" w:rsidRDefault="00D33B4B" w:rsidP="007F419A">
      <w:pPr>
        <w:pStyle w:val="GvdeMetni"/>
        <w:spacing w:before="1"/>
        <w:ind w:right="274"/>
        <w:jc w:val="both"/>
      </w:pPr>
      <w:proofErr w:type="gramStart"/>
      <w:r>
        <w:t>bölümünün</w:t>
      </w:r>
      <w:proofErr w:type="gramEnd"/>
      <w:r>
        <w:t xml:space="preserve"> sayfa numaraları, Kaynaklar bölümünün bitişini izleyerek sayfa numarası ile devam etmelidir.</w:t>
      </w:r>
    </w:p>
    <w:p w:rsidR="00147912" w:rsidRDefault="00147912" w:rsidP="007F419A">
      <w:pPr>
        <w:pStyle w:val="GvdeMetni"/>
        <w:ind w:left="0"/>
        <w:jc w:val="both"/>
      </w:pPr>
    </w:p>
    <w:p w:rsidR="00147912" w:rsidRDefault="00D33B4B" w:rsidP="007F419A">
      <w:pPr>
        <w:pStyle w:val="GvdeMetni"/>
        <w:jc w:val="both"/>
      </w:pPr>
      <w:r>
        <w:t>EKLER, içindekiler dizininde eksi</w:t>
      </w:r>
      <w:r>
        <w:t>ksiz olarak sırasıyla verilmelidir.</w:t>
      </w:r>
    </w:p>
    <w:p w:rsidR="00147912" w:rsidRDefault="00147912" w:rsidP="007F419A">
      <w:pPr>
        <w:pStyle w:val="GvdeMetni"/>
        <w:spacing w:before="1"/>
        <w:ind w:left="0"/>
        <w:jc w:val="both"/>
      </w:pPr>
    </w:p>
    <w:p w:rsidR="00147912" w:rsidRDefault="00D33B4B" w:rsidP="007F419A">
      <w:pPr>
        <w:pStyle w:val="GvdeMetni"/>
        <w:ind w:right="357"/>
        <w:jc w:val="both"/>
      </w:pPr>
      <w:r>
        <w:t>Araştırma ile ilgili olarak boyutları, nitelikleri ve/veya kapsamları nedeni ile tez ile birlikte sunulamayacak materyal (basılı evrak, disket, kaset, vb. gibi), Tezden ayrı olarak ayrı bir kapak veya zarf içerisinde, ü</w:t>
      </w:r>
      <w:r>
        <w:t>zerine kaçıncı EK olduğu yazılarak verilmelidir.</w:t>
      </w:r>
    </w:p>
    <w:p w:rsidR="00147912" w:rsidRDefault="00147912" w:rsidP="007F419A">
      <w:pPr>
        <w:pStyle w:val="GvdeMetni"/>
        <w:spacing w:before="11"/>
        <w:ind w:left="0"/>
        <w:jc w:val="both"/>
        <w:rPr>
          <w:sz w:val="21"/>
        </w:rPr>
      </w:pPr>
    </w:p>
    <w:p w:rsidR="00147912" w:rsidRDefault="00D33B4B" w:rsidP="007F419A">
      <w:pPr>
        <w:pStyle w:val="Balk1"/>
        <w:numPr>
          <w:ilvl w:val="1"/>
          <w:numId w:val="5"/>
        </w:numPr>
        <w:tabs>
          <w:tab w:val="left" w:pos="450"/>
        </w:tabs>
        <w:ind w:hanging="334"/>
        <w:jc w:val="both"/>
      </w:pPr>
      <w:r>
        <w:t>Özgeçmiş</w:t>
      </w:r>
    </w:p>
    <w:p w:rsidR="00147912" w:rsidRDefault="00D33B4B" w:rsidP="007F419A">
      <w:pPr>
        <w:pStyle w:val="GvdeMetni"/>
        <w:ind w:right="306"/>
        <w:jc w:val="both"/>
      </w:pPr>
      <w:r>
        <w:t>Tezi hazırlayan Yüksek Lisans veya Doktora öğrencisinin kısa bir özgeçmişi, “ÖZGEÇMİŞ” başlığı altında, üçüncü şahıs ağzından bir anlatımla tezin en son sayfasında verilmelidir.</w:t>
      </w:r>
    </w:p>
    <w:p w:rsidR="00147912" w:rsidRDefault="00147912" w:rsidP="007F419A">
      <w:pPr>
        <w:pStyle w:val="GvdeMetni"/>
        <w:spacing w:before="1"/>
        <w:ind w:left="0"/>
        <w:jc w:val="both"/>
      </w:pPr>
    </w:p>
    <w:p w:rsidR="00147912" w:rsidRDefault="00D33B4B" w:rsidP="007F419A">
      <w:pPr>
        <w:pStyle w:val="Balk1"/>
        <w:ind w:left="682" w:firstLine="0"/>
        <w:jc w:val="both"/>
      </w:pPr>
      <w:r>
        <w:t>4. YARARLANILAN KA</w:t>
      </w:r>
      <w:r>
        <w:t>YNAKLAR</w:t>
      </w:r>
    </w:p>
    <w:p w:rsidR="00147912" w:rsidRDefault="00147912" w:rsidP="007F419A">
      <w:pPr>
        <w:pStyle w:val="GvdeMetni"/>
        <w:ind w:left="0"/>
        <w:jc w:val="both"/>
        <w:rPr>
          <w:b/>
        </w:rPr>
      </w:pPr>
    </w:p>
    <w:p w:rsidR="00147912" w:rsidRDefault="00D33B4B" w:rsidP="007F419A">
      <w:pPr>
        <w:pStyle w:val="ListeParagraf"/>
        <w:numPr>
          <w:ilvl w:val="0"/>
          <w:numId w:val="2"/>
        </w:numPr>
        <w:tabs>
          <w:tab w:val="left" w:pos="335"/>
        </w:tabs>
        <w:spacing w:before="1" w:line="268" w:lineRule="exact"/>
        <w:jc w:val="both"/>
        <w:rPr>
          <w:rFonts w:ascii="Carlito" w:hAnsi="Carlito"/>
        </w:rPr>
      </w:pPr>
      <w:r>
        <w:rPr>
          <w:rFonts w:ascii="Carlito" w:hAnsi="Carlito"/>
        </w:rPr>
        <w:t>Pehlivan F. A.Ü. Sağlık Bilimleri Tez Yazım Kuralları. Ankara, Ankara Üniversitesi Basımevi,</w:t>
      </w:r>
      <w:r>
        <w:rPr>
          <w:rFonts w:ascii="Carlito" w:hAnsi="Carlito"/>
          <w:spacing w:val="-22"/>
        </w:rPr>
        <w:t xml:space="preserve"> </w:t>
      </w:r>
      <w:r>
        <w:rPr>
          <w:rFonts w:ascii="Carlito" w:hAnsi="Carlito"/>
        </w:rPr>
        <w:t>1997.</w:t>
      </w:r>
    </w:p>
    <w:p w:rsidR="00147912" w:rsidRDefault="00D33B4B" w:rsidP="007F419A">
      <w:pPr>
        <w:pStyle w:val="ListeParagraf"/>
        <w:numPr>
          <w:ilvl w:val="0"/>
          <w:numId w:val="2"/>
        </w:numPr>
        <w:tabs>
          <w:tab w:val="left" w:pos="335"/>
        </w:tabs>
        <w:spacing w:line="268" w:lineRule="exact"/>
        <w:jc w:val="both"/>
        <w:rPr>
          <w:rFonts w:ascii="Carlito" w:hAnsi="Carlito"/>
        </w:rPr>
      </w:pPr>
      <w:r>
        <w:rPr>
          <w:rFonts w:ascii="Carlito" w:hAnsi="Carlito"/>
        </w:rPr>
        <w:t>Ç.Ü. Sağlık Bilimleri Enstitüsü Tez Yazım İlkeleri,</w:t>
      </w:r>
      <w:r>
        <w:rPr>
          <w:rFonts w:ascii="Carlito" w:hAnsi="Carlito"/>
          <w:spacing w:val="-8"/>
        </w:rPr>
        <w:t xml:space="preserve"> </w:t>
      </w:r>
      <w:r>
        <w:rPr>
          <w:rFonts w:ascii="Carlito" w:hAnsi="Carlito"/>
        </w:rPr>
        <w:t>1994.</w:t>
      </w:r>
    </w:p>
    <w:p w:rsidR="00147912" w:rsidRDefault="00D33B4B" w:rsidP="007F419A">
      <w:pPr>
        <w:pStyle w:val="ListeParagraf"/>
        <w:numPr>
          <w:ilvl w:val="0"/>
          <w:numId w:val="2"/>
        </w:numPr>
        <w:tabs>
          <w:tab w:val="left" w:pos="335"/>
        </w:tabs>
        <w:jc w:val="both"/>
        <w:rPr>
          <w:rFonts w:ascii="Carlito" w:hAnsi="Carlito"/>
        </w:rPr>
      </w:pPr>
      <w:r>
        <w:rPr>
          <w:rFonts w:ascii="Carlito" w:hAnsi="Carlito"/>
        </w:rPr>
        <w:t>Ç.Ü. Fen Bilimleri Enstitüsü Tez Yazım Yönergesi,</w:t>
      </w:r>
      <w:r>
        <w:rPr>
          <w:rFonts w:ascii="Carlito" w:hAnsi="Carlito"/>
          <w:spacing w:val="-8"/>
        </w:rPr>
        <w:t xml:space="preserve"> </w:t>
      </w:r>
      <w:r>
        <w:rPr>
          <w:rFonts w:ascii="Carlito" w:hAnsi="Carlito"/>
        </w:rPr>
        <w:t>1997.</w:t>
      </w:r>
    </w:p>
    <w:p w:rsidR="00147912" w:rsidRDefault="00D33B4B" w:rsidP="007F419A">
      <w:pPr>
        <w:pStyle w:val="ListeParagraf"/>
        <w:numPr>
          <w:ilvl w:val="0"/>
          <w:numId w:val="2"/>
        </w:numPr>
        <w:tabs>
          <w:tab w:val="left" w:pos="335"/>
        </w:tabs>
        <w:ind w:left="682" w:right="560" w:hanging="567"/>
        <w:jc w:val="both"/>
        <w:rPr>
          <w:rFonts w:ascii="Carlito" w:hAnsi="Carlito"/>
        </w:rPr>
      </w:pPr>
      <w:r>
        <w:rPr>
          <w:rFonts w:ascii="Carlito" w:hAnsi="Carlito"/>
        </w:rPr>
        <w:t>Ankara Üniversitesi Fen Bilimleri Enstitüsü Yüksek Lisans ve Doktora Tez Yazım Kuralları. Ankara Üniversitesi Basımevi,</w:t>
      </w:r>
      <w:r>
        <w:rPr>
          <w:rFonts w:ascii="Carlito" w:hAnsi="Carlito"/>
          <w:spacing w:val="-4"/>
        </w:rPr>
        <w:t xml:space="preserve"> </w:t>
      </w:r>
      <w:r>
        <w:rPr>
          <w:rFonts w:ascii="Carlito" w:hAnsi="Carlito"/>
        </w:rPr>
        <w:t>1983.</w:t>
      </w:r>
    </w:p>
    <w:p w:rsidR="00147912" w:rsidRDefault="00D33B4B" w:rsidP="007F419A">
      <w:pPr>
        <w:pStyle w:val="ListeParagraf"/>
        <w:numPr>
          <w:ilvl w:val="0"/>
          <w:numId w:val="2"/>
        </w:numPr>
        <w:tabs>
          <w:tab w:val="left" w:pos="335"/>
        </w:tabs>
        <w:spacing w:before="1"/>
        <w:ind w:left="682" w:right="688" w:hanging="567"/>
        <w:jc w:val="both"/>
        <w:rPr>
          <w:rFonts w:ascii="Carlito" w:hAnsi="Carlito"/>
        </w:rPr>
      </w:pPr>
      <w:r>
        <w:rPr>
          <w:rFonts w:ascii="Carlito" w:hAnsi="Carlito"/>
        </w:rPr>
        <w:t>Hacettepe Üniversitesi Sağlık Bilimleri Enstitüsü Tez Yazım Kılavuzu. Yayın No: 1995-2. Ankara: Şafak Matbaacılık,</w:t>
      </w:r>
      <w:r>
        <w:rPr>
          <w:rFonts w:ascii="Carlito" w:hAnsi="Carlito"/>
          <w:spacing w:val="-3"/>
        </w:rPr>
        <w:t xml:space="preserve"> </w:t>
      </w:r>
      <w:r>
        <w:rPr>
          <w:rFonts w:ascii="Carlito" w:hAnsi="Carlito"/>
        </w:rPr>
        <w:t>1995.</w:t>
      </w:r>
    </w:p>
    <w:p w:rsidR="00147912" w:rsidRDefault="00D33B4B" w:rsidP="007F419A">
      <w:pPr>
        <w:pStyle w:val="ListeParagraf"/>
        <w:numPr>
          <w:ilvl w:val="0"/>
          <w:numId w:val="2"/>
        </w:numPr>
        <w:tabs>
          <w:tab w:val="left" w:pos="335"/>
        </w:tabs>
        <w:ind w:left="682" w:right="729" w:hanging="567"/>
        <w:jc w:val="both"/>
        <w:rPr>
          <w:rFonts w:ascii="Carlito"/>
        </w:rPr>
      </w:pPr>
      <w:r>
        <w:rPr>
          <w:rFonts w:ascii="Carlito"/>
        </w:rPr>
        <w:t>Internati</w:t>
      </w:r>
      <w:r>
        <w:rPr>
          <w:rFonts w:ascii="Carlito"/>
        </w:rPr>
        <w:t xml:space="preserve">onal </w:t>
      </w:r>
      <w:proofErr w:type="spellStart"/>
      <w:r>
        <w:rPr>
          <w:rFonts w:ascii="Carlito"/>
        </w:rPr>
        <w:t>Committee</w:t>
      </w:r>
      <w:proofErr w:type="spellEnd"/>
      <w:r>
        <w:rPr>
          <w:rFonts w:ascii="Carlito"/>
        </w:rPr>
        <w:t xml:space="preserve"> of </w:t>
      </w:r>
      <w:proofErr w:type="spellStart"/>
      <w:r>
        <w:rPr>
          <w:rFonts w:ascii="Carlito"/>
        </w:rPr>
        <w:t>Medical</w:t>
      </w:r>
      <w:proofErr w:type="spellEnd"/>
      <w:r>
        <w:rPr>
          <w:rFonts w:ascii="Carlito"/>
        </w:rPr>
        <w:t xml:space="preserve"> </w:t>
      </w:r>
      <w:proofErr w:type="spellStart"/>
      <w:r>
        <w:rPr>
          <w:rFonts w:ascii="Carlito"/>
        </w:rPr>
        <w:t>Journal</w:t>
      </w:r>
      <w:proofErr w:type="spellEnd"/>
      <w:r>
        <w:rPr>
          <w:rFonts w:ascii="Carlito"/>
        </w:rPr>
        <w:t xml:space="preserve"> </w:t>
      </w:r>
      <w:proofErr w:type="spellStart"/>
      <w:r>
        <w:rPr>
          <w:rFonts w:ascii="Carlito"/>
        </w:rPr>
        <w:t>Editors</w:t>
      </w:r>
      <w:proofErr w:type="spellEnd"/>
      <w:r>
        <w:rPr>
          <w:rFonts w:ascii="Carlito"/>
        </w:rPr>
        <w:t xml:space="preserve">. </w:t>
      </w:r>
      <w:proofErr w:type="spellStart"/>
      <w:r>
        <w:rPr>
          <w:rFonts w:ascii="Carlito"/>
        </w:rPr>
        <w:t>Uniform</w:t>
      </w:r>
      <w:proofErr w:type="spellEnd"/>
      <w:r>
        <w:rPr>
          <w:rFonts w:ascii="Carlito"/>
        </w:rPr>
        <w:t xml:space="preserve"> </w:t>
      </w:r>
      <w:proofErr w:type="spellStart"/>
      <w:r>
        <w:rPr>
          <w:rFonts w:ascii="Carlito"/>
        </w:rPr>
        <w:t>Requirements</w:t>
      </w:r>
      <w:proofErr w:type="spellEnd"/>
      <w:r>
        <w:rPr>
          <w:rFonts w:ascii="Carlito"/>
        </w:rPr>
        <w:t xml:space="preserve"> </w:t>
      </w:r>
      <w:proofErr w:type="spellStart"/>
      <w:r>
        <w:rPr>
          <w:rFonts w:ascii="Carlito"/>
        </w:rPr>
        <w:t>For</w:t>
      </w:r>
      <w:proofErr w:type="spellEnd"/>
      <w:r>
        <w:rPr>
          <w:rFonts w:ascii="Carlito"/>
        </w:rPr>
        <w:t xml:space="preserve"> </w:t>
      </w:r>
      <w:proofErr w:type="spellStart"/>
      <w:r>
        <w:rPr>
          <w:rFonts w:ascii="Carlito"/>
        </w:rPr>
        <w:t>Manuscripts</w:t>
      </w:r>
      <w:proofErr w:type="spellEnd"/>
      <w:r>
        <w:rPr>
          <w:rFonts w:ascii="Carlito"/>
        </w:rPr>
        <w:t xml:space="preserve"> </w:t>
      </w:r>
      <w:proofErr w:type="spellStart"/>
      <w:r>
        <w:rPr>
          <w:rFonts w:ascii="Carlito"/>
        </w:rPr>
        <w:t>Submitted</w:t>
      </w:r>
      <w:proofErr w:type="spellEnd"/>
      <w:r>
        <w:rPr>
          <w:rFonts w:ascii="Carlito"/>
        </w:rPr>
        <w:t xml:space="preserve"> </w:t>
      </w:r>
      <w:proofErr w:type="spellStart"/>
      <w:r>
        <w:rPr>
          <w:rFonts w:ascii="Carlito"/>
        </w:rPr>
        <w:t>to</w:t>
      </w:r>
      <w:proofErr w:type="spellEnd"/>
      <w:r>
        <w:rPr>
          <w:rFonts w:ascii="Carlito"/>
        </w:rPr>
        <w:t xml:space="preserve"> </w:t>
      </w:r>
      <w:proofErr w:type="spellStart"/>
      <w:r>
        <w:rPr>
          <w:rFonts w:ascii="Carlito"/>
        </w:rPr>
        <w:t>Biomedical</w:t>
      </w:r>
      <w:proofErr w:type="spellEnd"/>
      <w:r>
        <w:rPr>
          <w:rFonts w:ascii="Carlito"/>
        </w:rPr>
        <w:t xml:space="preserve"> </w:t>
      </w:r>
      <w:proofErr w:type="spellStart"/>
      <w:r>
        <w:rPr>
          <w:rFonts w:ascii="Carlito"/>
        </w:rPr>
        <w:t>Journals</w:t>
      </w:r>
      <w:proofErr w:type="spellEnd"/>
      <w:r>
        <w:rPr>
          <w:rFonts w:ascii="Carlito"/>
        </w:rPr>
        <w:t xml:space="preserve">. British </w:t>
      </w:r>
      <w:proofErr w:type="spellStart"/>
      <w:r>
        <w:rPr>
          <w:rFonts w:ascii="Carlito"/>
        </w:rPr>
        <w:t>Medical</w:t>
      </w:r>
      <w:proofErr w:type="spellEnd"/>
      <w:r>
        <w:rPr>
          <w:rFonts w:ascii="Carlito"/>
        </w:rPr>
        <w:t xml:space="preserve"> </w:t>
      </w:r>
      <w:proofErr w:type="spellStart"/>
      <w:r>
        <w:rPr>
          <w:rFonts w:ascii="Carlito"/>
        </w:rPr>
        <w:t>Journal</w:t>
      </w:r>
      <w:proofErr w:type="spellEnd"/>
      <w:r>
        <w:rPr>
          <w:rFonts w:ascii="Carlito"/>
        </w:rPr>
        <w:t xml:space="preserve">, 6 </w:t>
      </w:r>
      <w:proofErr w:type="spellStart"/>
      <w:r>
        <w:rPr>
          <w:rFonts w:ascii="Carlito"/>
        </w:rPr>
        <w:t>February</w:t>
      </w:r>
      <w:proofErr w:type="spellEnd"/>
      <w:r>
        <w:rPr>
          <w:rFonts w:ascii="Carlito"/>
        </w:rPr>
        <w:t xml:space="preserve"> 1988</w:t>
      </w:r>
      <w:proofErr w:type="gramStart"/>
      <w:r>
        <w:rPr>
          <w:rFonts w:ascii="Carlito"/>
        </w:rPr>
        <w:t>;.</w:t>
      </w:r>
      <w:proofErr w:type="gramEnd"/>
      <w:r>
        <w:rPr>
          <w:rFonts w:ascii="Carlito"/>
        </w:rPr>
        <w:t>296:</w:t>
      </w:r>
      <w:r>
        <w:rPr>
          <w:rFonts w:ascii="Carlito"/>
          <w:spacing w:val="-23"/>
        </w:rPr>
        <w:t xml:space="preserve"> </w:t>
      </w:r>
      <w:r>
        <w:rPr>
          <w:rFonts w:ascii="Carlito"/>
        </w:rPr>
        <w:t>401-405</w:t>
      </w:r>
    </w:p>
    <w:p w:rsidR="00147912" w:rsidRDefault="00147912">
      <w:pPr>
        <w:pStyle w:val="GvdeMetni"/>
        <w:spacing w:before="1"/>
        <w:ind w:left="0"/>
      </w:pPr>
    </w:p>
    <w:p w:rsidR="00147912" w:rsidRDefault="00D33B4B">
      <w:pPr>
        <w:pStyle w:val="Balk1"/>
        <w:numPr>
          <w:ilvl w:val="1"/>
          <w:numId w:val="2"/>
        </w:numPr>
        <w:tabs>
          <w:tab w:val="left" w:pos="904"/>
        </w:tabs>
        <w:spacing w:line="477" w:lineRule="auto"/>
        <w:ind w:right="7947" w:firstLine="0"/>
      </w:pPr>
      <w:r>
        <w:rPr>
          <w:spacing w:val="-4"/>
        </w:rPr>
        <w:lastRenderedPageBreak/>
        <w:t xml:space="preserve">EKLER </w:t>
      </w:r>
      <w:r>
        <w:t>EK-1</w:t>
      </w:r>
    </w:p>
    <w:p w:rsidR="00147912" w:rsidRDefault="00147912">
      <w:pPr>
        <w:spacing w:line="477" w:lineRule="auto"/>
        <w:sectPr w:rsidR="00147912">
          <w:pgSz w:w="11910" w:h="16840"/>
          <w:pgMar w:top="1360" w:right="1200" w:bottom="1200" w:left="1300" w:header="0" w:footer="1002" w:gutter="0"/>
          <w:cols w:space="708"/>
        </w:sectPr>
      </w:pPr>
    </w:p>
    <w:p w:rsidR="00147912" w:rsidRDefault="00D33B4B" w:rsidP="007F419A">
      <w:pPr>
        <w:spacing w:before="76"/>
        <w:ind w:left="824"/>
        <w:jc w:val="both"/>
        <w:rPr>
          <w:rFonts w:ascii="Times New Roman" w:hAnsi="Times New Roman"/>
          <w:b/>
        </w:rPr>
      </w:pPr>
      <w:r>
        <w:rPr>
          <w:rFonts w:ascii="Times New Roman" w:hAnsi="Times New Roman"/>
          <w:b/>
        </w:rPr>
        <w:lastRenderedPageBreak/>
        <w:t>ARAŞTIRMA ETİĞİ</w:t>
      </w:r>
    </w:p>
    <w:p w:rsidR="00147912" w:rsidRDefault="00147912" w:rsidP="007F419A">
      <w:pPr>
        <w:pStyle w:val="GvdeMetni"/>
        <w:spacing w:before="7"/>
        <w:ind w:left="0"/>
        <w:jc w:val="both"/>
        <w:rPr>
          <w:rFonts w:ascii="Times New Roman"/>
          <w:b/>
        </w:rPr>
      </w:pPr>
    </w:p>
    <w:p w:rsidR="00147912" w:rsidRDefault="00D33B4B" w:rsidP="007F419A">
      <w:pPr>
        <w:pStyle w:val="GvdeMetni"/>
        <w:spacing w:line="242" w:lineRule="auto"/>
        <w:ind w:left="116" w:right="497" w:firstLine="707"/>
        <w:jc w:val="both"/>
        <w:rPr>
          <w:rFonts w:ascii="Times New Roman" w:hAnsi="Times New Roman"/>
        </w:rPr>
      </w:pPr>
      <w:r>
        <w:rPr>
          <w:rFonts w:ascii="Times New Roman" w:hAnsi="Times New Roman"/>
          <w:w w:val="95"/>
        </w:rPr>
        <w:t>Canlı</w:t>
      </w:r>
      <w:r>
        <w:rPr>
          <w:rFonts w:ascii="Times New Roman" w:hAnsi="Times New Roman"/>
          <w:spacing w:val="-12"/>
          <w:w w:val="95"/>
        </w:rPr>
        <w:t xml:space="preserve"> </w:t>
      </w:r>
      <w:r>
        <w:rPr>
          <w:rFonts w:ascii="Times New Roman" w:hAnsi="Times New Roman"/>
          <w:w w:val="95"/>
        </w:rPr>
        <w:t>varlıklar</w:t>
      </w:r>
      <w:r>
        <w:rPr>
          <w:rFonts w:ascii="Times New Roman" w:hAnsi="Times New Roman"/>
          <w:spacing w:val="-10"/>
          <w:w w:val="95"/>
        </w:rPr>
        <w:t xml:space="preserve"> </w:t>
      </w:r>
      <w:r>
        <w:rPr>
          <w:rFonts w:ascii="Times New Roman" w:hAnsi="Times New Roman"/>
          <w:w w:val="95"/>
        </w:rPr>
        <w:t>üzerinde</w:t>
      </w:r>
      <w:r>
        <w:rPr>
          <w:rFonts w:ascii="Times New Roman" w:hAnsi="Times New Roman"/>
          <w:spacing w:val="-13"/>
          <w:w w:val="95"/>
        </w:rPr>
        <w:t xml:space="preserve"> </w:t>
      </w:r>
      <w:r>
        <w:rPr>
          <w:rFonts w:ascii="Times New Roman" w:hAnsi="Times New Roman"/>
          <w:w w:val="95"/>
        </w:rPr>
        <w:t>gerçekleş</w:t>
      </w:r>
      <w:r>
        <w:rPr>
          <w:rFonts w:ascii="Arial" w:hAnsi="Arial"/>
          <w:w w:val="95"/>
        </w:rPr>
        <w:t>tirilecek</w:t>
      </w:r>
      <w:r>
        <w:rPr>
          <w:rFonts w:ascii="Arial" w:hAnsi="Arial"/>
          <w:spacing w:val="-16"/>
          <w:w w:val="95"/>
        </w:rPr>
        <w:t xml:space="preserve"> </w:t>
      </w:r>
      <w:r>
        <w:rPr>
          <w:rFonts w:ascii="Arial" w:hAnsi="Arial"/>
          <w:w w:val="95"/>
        </w:rPr>
        <w:t>her</w:t>
      </w:r>
      <w:r>
        <w:rPr>
          <w:rFonts w:ascii="Arial" w:hAnsi="Arial"/>
          <w:spacing w:val="-16"/>
          <w:w w:val="95"/>
        </w:rPr>
        <w:t xml:space="preserve"> </w:t>
      </w:r>
      <w:r>
        <w:rPr>
          <w:rFonts w:ascii="Arial" w:hAnsi="Arial"/>
          <w:w w:val="95"/>
        </w:rPr>
        <w:t>türlü</w:t>
      </w:r>
      <w:r>
        <w:rPr>
          <w:rFonts w:ascii="Arial" w:hAnsi="Arial"/>
          <w:spacing w:val="-17"/>
          <w:w w:val="95"/>
        </w:rPr>
        <w:t xml:space="preserve"> </w:t>
      </w:r>
      <w:r>
        <w:rPr>
          <w:rFonts w:ascii="Arial" w:hAnsi="Arial"/>
          <w:w w:val="95"/>
        </w:rPr>
        <w:t>ara</w:t>
      </w:r>
      <w:r>
        <w:rPr>
          <w:rFonts w:ascii="Times New Roman" w:hAnsi="Times New Roman"/>
          <w:w w:val="95"/>
        </w:rPr>
        <w:t>ş</w:t>
      </w:r>
      <w:r>
        <w:rPr>
          <w:rFonts w:ascii="Arial" w:hAnsi="Arial"/>
          <w:w w:val="95"/>
        </w:rPr>
        <w:t>t</w:t>
      </w:r>
      <w:r>
        <w:rPr>
          <w:rFonts w:ascii="Times New Roman" w:hAnsi="Times New Roman"/>
          <w:w w:val="95"/>
        </w:rPr>
        <w:t>ı</w:t>
      </w:r>
      <w:r>
        <w:rPr>
          <w:rFonts w:ascii="Arial" w:hAnsi="Arial"/>
          <w:w w:val="95"/>
        </w:rPr>
        <w:t>rma</w:t>
      </w:r>
      <w:r>
        <w:rPr>
          <w:rFonts w:ascii="Arial" w:hAnsi="Arial"/>
          <w:spacing w:val="-17"/>
          <w:w w:val="95"/>
        </w:rPr>
        <w:t xml:space="preserve"> </w:t>
      </w:r>
      <w:r>
        <w:rPr>
          <w:rFonts w:ascii="Arial" w:hAnsi="Arial"/>
          <w:w w:val="95"/>
        </w:rPr>
        <w:t>belirli</w:t>
      </w:r>
      <w:r>
        <w:rPr>
          <w:rFonts w:ascii="Arial" w:hAnsi="Arial"/>
          <w:spacing w:val="-17"/>
          <w:w w:val="95"/>
        </w:rPr>
        <w:t xml:space="preserve"> </w:t>
      </w:r>
      <w:r>
        <w:rPr>
          <w:rFonts w:ascii="Arial" w:hAnsi="Arial"/>
          <w:w w:val="95"/>
        </w:rPr>
        <w:t>etik</w:t>
      </w:r>
      <w:r>
        <w:rPr>
          <w:rFonts w:ascii="Arial" w:hAnsi="Arial"/>
          <w:spacing w:val="-17"/>
          <w:w w:val="95"/>
        </w:rPr>
        <w:t xml:space="preserve"> </w:t>
      </w:r>
      <w:r>
        <w:rPr>
          <w:rFonts w:ascii="Arial" w:hAnsi="Arial"/>
          <w:w w:val="95"/>
        </w:rPr>
        <w:t>kurallara</w:t>
      </w:r>
      <w:r>
        <w:rPr>
          <w:rFonts w:ascii="Arial" w:hAnsi="Arial"/>
          <w:spacing w:val="-17"/>
          <w:w w:val="95"/>
        </w:rPr>
        <w:t xml:space="preserve"> </w:t>
      </w:r>
      <w:r>
        <w:rPr>
          <w:rFonts w:ascii="Arial" w:hAnsi="Arial"/>
          <w:w w:val="95"/>
        </w:rPr>
        <w:t>uyulmas</w:t>
      </w:r>
      <w:r>
        <w:rPr>
          <w:rFonts w:ascii="Times New Roman" w:hAnsi="Times New Roman"/>
          <w:w w:val="95"/>
        </w:rPr>
        <w:t>ı</w:t>
      </w:r>
      <w:r>
        <w:rPr>
          <w:rFonts w:ascii="Arial" w:hAnsi="Arial"/>
          <w:w w:val="95"/>
        </w:rPr>
        <w:t>n</w:t>
      </w:r>
      <w:r>
        <w:rPr>
          <w:rFonts w:ascii="Times New Roman" w:hAnsi="Times New Roman"/>
          <w:w w:val="95"/>
        </w:rPr>
        <w:t xml:space="preserve">ı </w:t>
      </w:r>
      <w:r>
        <w:rPr>
          <w:rFonts w:ascii="Arial" w:hAnsi="Arial"/>
          <w:w w:val="95"/>
        </w:rPr>
        <w:t>zorunlu</w:t>
      </w:r>
      <w:r>
        <w:rPr>
          <w:rFonts w:ascii="Arial" w:hAnsi="Arial"/>
          <w:spacing w:val="-19"/>
          <w:w w:val="95"/>
        </w:rPr>
        <w:t xml:space="preserve"> </w:t>
      </w:r>
      <w:r>
        <w:rPr>
          <w:rFonts w:ascii="Arial" w:hAnsi="Arial"/>
          <w:w w:val="95"/>
        </w:rPr>
        <w:t>k</w:t>
      </w:r>
      <w:r>
        <w:rPr>
          <w:rFonts w:ascii="Times New Roman" w:hAnsi="Times New Roman"/>
          <w:w w:val="95"/>
        </w:rPr>
        <w:t>ı</w:t>
      </w:r>
      <w:r>
        <w:rPr>
          <w:rFonts w:ascii="Arial" w:hAnsi="Arial"/>
          <w:w w:val="95"/>
        </w:rPr>
        <w:t>lar.</w:t>
      </w:r>
      <w:r>
        <w:rPr>
          <w:rFonts w:ascii="Arial" w:hAnsi="Arial"/>
          <w:spacing w:val="-19"/>
          <w:w w:val="95"/>
        </w:rPr>
        <w:t xml:space="preserve"> </w:t>
      </w:r>
      <w:r>
        <w:rPr>
          <w:rFonts w:ascii="Arial" w:hAnsi="Arial"/>
          <w:w w:val="95"/>
        </w:rPr>
        <w:t>Bu,</w:t>
      </w:r>
      <w:r>
        <w:rPr>
          <w:rFonts w:ascii="Arial" w:hAnsi="Arial"/>
          <w:spacing w:val="-18"/>
          <w:w w:val="95"/>
        </w:rPr>
        <w:t xml:space="preserve"> </w:t>
      </w:r>
      <w:r>
        <w:rPr>
          <w:rFonts w:ascii="Arial" w:hAnsi="Arial"/>
          <w:w w:val="95"/>
        </w:rPr>
        <w:t>ya</w:t>
      </w:r>
      <w:r>
        <w:rPr>
          <w:rFonts w:ascii="Times New Roman" w:hAnsi="Times New Roman"/>
          <w:w w:val="95"/>
        </w:rPr>
        <w:t>ş</w:t>
      </w:r>
      <w:r>
        <w:rPr>
          <w:rFonts w:ascii="Arial" w:hAnsi="Arial"/>
          <w:w w:val="95"/>
        </w:rPr>
        <w:t>ama,</w:t>
      </w:r>
      <w:r>
        <w:rPr>
          <w:rFonts w:ascii="Arial" w:hAnsi="Arial"/>
          <w:spacing w:val="-20"/>
          <w:w w:val="95"/>
        </w:rPr>
        <w:t xml:space="preserve"> </w:t>
      </w:r>
      <w:r>
        <w:rPr>
          <w:rFonts w:ascii="Arial" w:hAnsi="Arial"/>
          <w:w w:val="95"/>
        </w:rPr>
        <w:t>sa</w:t>
      </w:r>
      <w:r>
        <w:rPr>
          <w:rFonts w:ascii="Times New Roman" w:hAnsi="Times New Roman"/>
          <w:w w:val="95"/>
        </w:rPr>
        <w:t>ğ</w:t>
      </w:r>
      <w:r>
        <w:rPr>
          <w:rFonts w:ascii="Arial" w:hAnsi="Arial"/>
          <w:w w:val="95"/>
        </w:rPr>
        <w:t>l</w:t>
      </w:r>
      <w:r>
        <w:rPr>
          <w:rFonts w:ascii="Times New Roman" w:hAnsi="Times New Roman"/>
          <w:w w:val="95"/>
        </w:rPr>
        <w:t>ığ</w:t>
      </w:r>
      <w:r>
        <w:rPr>
          <w:rFonts w:ascii="Arial" w:hAnsi="Arial"/>
          <w:w w:val="95"/>
        </w:rPr>
        <w:t>a</w:t>
      </w:r>
      <w:r>
        <w:rPr>
          <w:rFonts w:ascii="Arial" w:hAnsi="Arial"/>
          <w:spacing w:val="-19"/>
          <w:w w:val="95"/>
        </w:rPr>
        <w:t xml:space="preserve"> </w:t>
      </w:r>
      <w:r>
        <w:rPr>
          <w:rFonts w:ascii="Arial" w:hAnsi="Arial"/>
          <w:w w:val="95"/>
        </w:rPr>
        <w:t>ve</w:t>
      </w:r>
      <w:r>
        <w:rPr>
          <w:rFonts w:ascii="Arial" w:hAnsi="Arial"/>
          <w:spacing w:val="-19"/>
          <w:w w:val="95"/>
        </w:rPr>
        <w:t xml:space="preserve"> </w:t>
      </w:r>
      <w:r>
        <w:rPr>
          <w:rFonts w:ascii="Arial" w:hAnsi="Arial"/>
          <w:w w:val="95"/>
        </w:rPr>
        <w:t>konu</w:t>
      </w:r>
      <w:r>
        <w:rPr>
          <w:rFonts w:ascii="Arial" w:hAnsi="Arial"/>
          <w:spacing w:val="-19"/>
          <w:w w:val="95"/>
        </w:rPr>
        <w:t xml:space="preserve"> </w:t>
      </w:r>
      <w:r>
        <w:rPr>
          <w:rFonts w:ascii="Arial" w:hAnsi="Arial"/>
          <w:w w:val="95"/>
        </w:rPr>
        <w:t>e</w:t>
      </w:r>
      <w:r>
        <w:rPr>
          <w:rFonts w:ascii="Times New Roman" w:hAnsi="Times New Roman"/>
          <w:w w:val="95"/>
        </w:rPr>
        <w:t>ğ</w:t>
      </w:r>
      <w:r>
        <w:rPr>
          <w:rFonts w:ascii="Arial" w:hAnsi="Arial"/>
          <w:w w:val="95"/>
        </w:rPr>
        <w:t>er</w:t>
      </w:r>
      <w:r>
        <w:rPr>
          <w:rFonts w:ascii="Arial" w:hAnsi="Arial"/>
          <w:spacing w:val="-18"/>
          <w:w w:val="95"/>
        </w:rPr>
        <w:t xml:space="preserve"> </w:t>
      </w:r>
      <w:r>
        <w:rPr>
          <w:rFonts w:ascii="Arial" w:hAnsi="Arial"/>
          <w:w w:val="95"/>
        </w:rPr>
        <w:t>insan</w:t>
      </w:r>
      <w:r>
        <w:rPr>
          <w:rFonts w:ascii="Arial" w:hAnsi="Arial"/>
          <w:spacing w:val="-18"/>
          <w:w w:val="95"/>
        </w:rPr>
        <w:t xml:space="preserve"> </w:t>
      </w:r>
      <w:r>
        <w:rPr>
          <w:rFonts w:ascii="Arial" w:hAnsi="Arial"/>
          <w:w w:val="95"/>
        </w:rPr>
        <w:t>ise</w:t>
      </w:r>
      <w:r>
        <w:rPr>
          <w:rFonts w:ascii="Arial" w:hAnsi="Arial"/>
          <w:spacing w:val="-19"/>
          <w:w w:val="95"/>
        </w:rPr>
        <w:t xml:space="preserve"> </w:t>
      </w:r>
      <w:r>
        <w:rPr>
          <w:rFonts w:ascii="Arial" w:hAnsi="Arial"/>
          <w:w w:val="95"/>
        </w:rPr>
        <w:t>onun</w:t>
      </w:r>
      <w:r>
        <w:rPr>
          <w:rFonts w:ascii="Arial" w:hAnsi="Arial"/>
          <w:spacing w:val="-18"/>
          <w:w w:val="95"/>
        </w:rPr>
        <w:t xml:space="preserve"> </w:t>
      </w:r>
      <w:r>
        <w:rPr>
          <w:rFonts w:ascii="Arial" w:hAnsi="Arial"/>
          <w:w w:val="95"/>
        </w:rPr>
        <w:t>ki</w:t>
      </w:r>
      <w:r>
        <w:rPr>
          <w:rFonts w:ascii="Times New Roman" w:hAnsi="Times New Roman"/>
          <w:w w:val="95"/>
        </w:rPr>
        <w:t>ş</w:t>
      </w:r>
      <w:r>
        <w:rPr>
          <w:rFonts w:ascii="Arial" w:hAnsi="Arial"/>
          <w:w w:val="95"/>
        </w:rPr>
        <w:t>ilik</w:t>
      </w:r>
      <w:r>
        <w:rPr>
          <w:rFonts w:ascii="Arial" w:hAnsi="Arial"/>
          <w:spacing w:val="-19"/>
          <w:w w:val="95"/>
        </w:rPr>
        <w:t xml:space="preserve"> </w:t>
      </w:r>
      <w:r>
        <w:rPr>
          <w:rFonts w:ascii="Arial" w:hAnsi="Arial"/>
          <w:w w:val="95"/>
        </w:rPr>
        <w:t>haklar</w:t>
      </w:r>
      <w:r>
        <w:rPr>
          <w:rFonts w:ascii="Times New Roman" w:hAnsi="Times New Roman"/>
          <w:w w:val="95"/>
        </w:rPr>
        <w:t>ına</w:t>
      </w:r>
      <w:r>
        <w:rPr>
          <w:rFonts w:ascii="Times New Roman" w:hAnsi="Times New Roman"/>
          <w:spacing w:val="-12"/>
          <w:w w:val="95"/>
        </w:rPr>
        <w:t xml:space="preserve"> </w:t>
      </w:r>
      <w:r>
        <w:rPr>
          <w:rFonts w:ascii="Times New Roman" w:hAnsi="Times New Roman"/>
          <w:w w:val="95"/>
        </w:rPr>
        <w:t>duyulması</w:t>
      </w:r>
      <w:r>
        <w:rPr>
          <w:rFonts w:ascii="Times New Roman" w:hAnsi="Times New Roman"/>
          <w:spacing w:val="-13"/>
          <w:w w:val="95"/>
        </w:rPr>
        <w:t xml:space="preserve"> </w:t>
      </w:r>
      <w:r>
        <w:rPr>
          <w:rFonts w:ascii="Times New Roman" w:hAnsi="Times New Roman"/>
          <w:w w:val="95"/>
        </w:rPr>
        <w:t xml:space="preserve">gereken </w:t>
      </w:r>
      <w:r>
        <w:rPr>
          <w:rFonts w:ascii="Times New Roman" w:hAnsi="Times New Roman"/>
        </w:rPr>
        <w:t>saygının bir</w:t>
      </w:r>
      <w:r>
        <w:rPr>
          <w:rFonts w:ascii="Times New Roman" w:hAnsi="Times New Roman"/>
          <w:spacing w:val="-1"/>
        </w:rPr>
        <w:t xml:space="preserve"> </w:t>
      </w:r>
      <w:r>
        <w:rPr>
          <w:rFonts w:ascii="Times New Roman" w:hAnsi="Times New Roman"/>
        </w:rPr>
        <w:t>sonucudur.</w:t>
      </w:r>
    </w:p>
    <w:p w:rsidR="00147912" w:rsidRDefault="00D33B4B" w:rsidP="007F419A">
      <w:pPr>
        <w:pStyle w:val="GvdeMetni"/>
        <w:spacing w:before="9" w:line="244" w:lineRule="auto"/>
        <w:ind w:left="116" w:right="451" w:firstLine="707"/>
        <w:jc w:val="both"/>
        <w:rPr>
          <w:rFonts w:ascii="Arial" w:hAnsi="Arial"/>
        </w:rPr>
      </w:pPr>
      <w:r>
        <w:rPr>
          <w:rFonts w:ascii="Arial" w:hAnsi="Arial"/>
          <w:w w:val="95"/>
        </w:rPr>
        <w:t>A</w:t>
      </w:r>
      <w:r>
        <w:rPr>
          <w:rFonts w:ascii="Times New Roman" w:hAnsi="Times New Roman"/>
          <w:w w:val="95"/>
        </w:rPr>
        <w:t>ş</w:t>
      </w:r>
      <w:r>
        <w:rPr>
          <w:rFonts w:ascii="Arial" w:hAnsi="Arial"/>
          <w:w w:val="95"/>
        </w:rPr>
        <w:t>a</w:t>
      </w:r>
      <w:r>
        <w:rPr>
          <w:rFonts w:ascii="Times New Roman" w:hAnsi="Times New Roman"/>
          <w:w w:val="95"/>
        </w:rPr>
        <w:t>ğı</w:t>
      </w:r>
      <w:r>
        <w:rPr>
          <w:rFonts w:ascii="Arial" w:hAnsi="Arial"/>
          <w:w w:val="95"/>
        </w:rPr>
        <w:t>da</w:t>
      </w:r>
      <w:r>
        <w:rPr>
          <w:rFonts w:ascii="Arial" w:hAnsi="Arial"/>
          <w:spacing w:val="-38"/>
          <w:w w:val="95"/>
        </w:rPr>
        <w:t xml:space="preserve"> </w:t>
      </w:r>
      <w:r>
        <w:rPr>
          <w:rFonts w:ascii="Arial" w:hAnsi="Arial"/>
          <w:w w:val="95"/>
        </w:rPr>
        <w:t>belirlenen</w:t>
      </w:r>
      <w:r>
        <w:rPr>
          <w:rFonts w:ascii="Arial" w:hAnsi="Arial"/>
          <w:spacing w:val="-36"/>
          <w:w w:val="95"/>
        </w:rPr>
        <w:t xml:space="preserve"> </w:t>
      </w:r>
      <w:r>
        <w:rPr>
          <w:rFonts w:ascii="Arial" w:hAnsi="Arial"/>
          <w:w w:val="95"/>
        </w:rPr>
        <w:t>kurallar,</w:t>
      </w:r>
      <w:r>
        <w:rPr>
          <w:rFonts w:ascii="Arial" w:hAnsi="Arial"/>
          <w:spacing w:val="-36"/>
          <w:w w:val="95"/>
        </w:rPr>
        <w:t xml:space="preserve"> </w:t>
      </w:r>
      <w:r>
        <w:rPr>
          <w:rFonts w:ascii="Arial" w:hAnsi="Arial"/>
          <w:w w:val="95"/>
        </w:rPr>
        <w:t>insan</w:t>
      </w:r>
      <w:r>
        <w:rPr>
          <w:rFonts w:ascii="Arial" w:hAnsi="Arial"/>
          <w:spacing w:val="-37"/>
          <w:w w:val="95"/>
        </w:rPr>
        <w:t xml:space="preserve"> </w:t>
      </w:r>
      <w:r>
        <w:rPr>
          <w:rFonts w:ascii="Arial" w:hAnsi="Arial"/>
          <w:w w:val="95"/>
        </w:rPr>
        <w:t>denekler</w:t>
      </w:r>
      <w:r>
        <w:rPr>
          <w:rFonts w:ascii="Arial" w:hAnsi="Arial"/>
          <w:spacing w:val="-36"/>
          <w:w w:val="95"/>
        </w:rPr>
        <w:t xml:space="preserve"> </w:t>
      </w:r>
      <w:r>
        <w:rPr>
          <w:rFonts w:ascii="Arial" w:hAnsi="Arial"/>
          <w:w w:val="95"/>
        </w:rPr>
        <w:t>üzerinde</w:t>
      </w:r>
      <w:r>
        <w:rPr>
          <w:rFonts w:ascii="Arial" w:hAnsi="Arial"/>
          <w:spacing w:val="-37"/>
          <w:w w:val="95"/>
        </w:rPr>
        <w:t xml:space="preserve"> </w:t>
      </w:r>
      <w:r>
        <w:rPr>
          <w:rFonts w:ascii="Arial" w:hAnsi="Arial"/>
          <w:w w:val="95"/>
        </w:rPr>
        <w:t>biyomedikal</w:t>
      </w:r>
      <w:r>
        <w:rPr>
          <w:rFonts w:ascii="Arial" w:hAnsi="Arial"/>
          <w:spacing w:val="-37"/>
          <w:w w:val="95"/>
        </w:rPr>
        <w:t xml:space="preserve"> </w:t>
      </w:r>
      <w:r>
        <w:rPr>
          <w:rFonts w:ascii="Arial" w:hAnsi="Arial"/>
          <w:w w:val="95"/>
        </w:rPr>
        <w:t>ara</w:t>
      </w:r>
      <w:r>
        <w:rPr>
          <w:rFonts w:ascii="Times New Roman" w:hAnsi="Times New Roman"/>
          <w:w w:val="95"/>
        </w:rPr>
        <w:t>ş</w:t>
      </w:r>
      <w:r>
        <w:rPr>
          <w:rFonts w:ascii="Arial" w:hAnsi="Arial"/>
          <w:w w:val="95"/>
        </w:rPr>
        <w:t>t</w:t>
      </w:r>
      <w:r>
        <w:rPr>
          <w:rFonts w:ascii="Times New Roman" w:hAnsi="Times New Roman"/>
          <w:w w:val="95"/>
        </w:rPr>
        <w:t>ı</w:t>
      </w:r>
      <w:r>
        <w:rPr>
          <w:rFonts w:ascii="Arial" w:hAnsi="Arial"/>
          <w:w w:val="95"/>
        </w:rPr>
        <w:t>rmalarla</w:t>
      </w:r>
      <w:r>
        <w:rPr>
          <w:rFonts w:ascii="Arial" w:hAnsi="Arial"/>
          <w:spacing w:val="-37"/>
          <w:w w:val="95"/>
        </w:rPr>
        <w:t xml:space="preserve"> </w:t>
      </w:r>
      <w:r>
        <w:rPr>
          <w:rFonts w:ascii="Arial" w:hAnsi="Arial"/>
          <w:w w:val="95"/>
        </w:rPr>
        <w:t>ilgili</w:t>
      </w:r>
      <w:r>
        <w:rPr>
          <w:rFonts w:ascii="Arial" w:hAnsi="Arial"/>
          <w:spacing w:val="-36"/>
          <w:w w:val="95"/>
        </w:rPr>
        <w:t xml:space="preserve"> </w:t>
      </w:r>
      <w:r>
        <w:rPr>
          <w:rFonts w:ascii="Arial" w:hAnsi="Arial"/>
          <w:w w:val="95"/>
        </w:rPr>
        <w:t xml:space="preserve">Helsinki </w:t>
      </w:r>
      <w:proofErr w:type="gramStart"/>
      <w:r>
        <w:rPr>
          <w:rFonts w:ascii="Arial" w:hAnsi="Arial"/>
          <w:w w:val="95"/>
        </w:rPr>
        <w:t>deklarasyonu</w:t>
      </w:r>
      <w:proofErr w:type="gramEnd"/>
      <w:r>
        <w:rPr>
          <w:rFonts w:ascii="Arial" w:hAnsi="Arial"/>
          <w:w w:val="95"/>
        </w:rPr>
        <w:t>, CIOMS (</w:t>
      </w:r>
      <w:proofErr w:type="spellStart"/>
      <w:r>
        <w:rPr>
          <w:rFonts w:ascii="Arial" w:hAnsi="Arial"/>
          <w:w w:val="95"/>
        </w:rPr>
        <w:t>Council</w:t>
      </w:r>
      <w:proofErr w:type="spellEnd"/>
      <w:r>
        <w:rPr>
          <w:rFonts w:ascii="Arial" w:hAnsi="Arial"/>
          <w:w w:val="95"/>
        </w:rPr>
        <w:t xml:space="preserve"> </w:t>
      </w:r>
      <w:proofErr w:type="spellStart"/>
      <w:r>
        <w:rPr>
          <w:rFonts w:ascii="Arial" w:hAnsi="Arial"/>
          <w:w w:val="95"/>
        </w:rPr>
        <w:t>for</w:t>
      </w:r>
      <w:proofErr w:type="spellEnd"/>
      <w:r>
        <w:rPr>
          <w:rFonts w:ascii="Arial" w:hAnsi="Arial"/>
          <w:w w:val="95"/>
        </w:rPr>
        <w:t xml:space="preserve"> International </w:t>
      </w:r>
      <w:proofErr w:type="spellStart"/>
      <w:r>
        <w:rPr>
          <w:rFonts w:ascii="Arial" w:hAnsi="Arial"/>
          <w:w w:val="95"/>
        </w:rPr>
        <w:t>Organisations</w:t>
      </w:r>
      <w:proofErr w:type="spellEnd"/>
      <w:r>
        <w:rPr>
          <w:rFonts w:ascii="Arial" w:hAnsi="Arial"/>
          <w:w w:val="95"/>
        </w:rPr>
        <w:t xml:space="preserve"> of </w:t>
      </w:r>
      <w:proofErr w:type="spellStart"/>
      <w:r>
        <w:rPr>
          <w:rFonts w:ascii="Arial" w:hAnsi="Arial"/>
          <w:w w:val="95"/>
        </w:rPr>
        <w:t>Medical</w:t>
      </w:r>
      <w:proofErr w:type="spellEnd"/>
      <w:r>
        <w:rPr>
          <w:rFonts w:ascii="Arial" w:hAnsi="Arial"/>
          <w:w w:val="95"/>
        </w:rPr>
        <w:t xml:space="preserve"> </w:t>
      </w:r>
      <w:proofErr w:type="spellStart"/>
      <w:r>
        <w:rPr>
          <w:rFonts w:ascii="Arial" w:hAnsi="Arial"/>
          <w:w w:val="95"/>
        </w:rPr>
        <w:t>Sciences</w:t>
      </w:r>
      <w:proofErr w:type="spellEnd"/>
      <w:r>
        <w:rPr>
          <w:rFonts w:ascii="Arial" w:hAnsi="Arial"/>
          <w:w w:val="95"/>
        </w:rPr>
        <w:t>) taraf</w:t>
      </w:r>
      <w:r>
        <w:rPr>
          <w:rFonts w:ascii="Times New Roman" w:hAnsi="Times New Roman"/>
          <w:w w:val="95"/>
        </w:rPr>
        <w:t>ı</w:t>
      </w:r>
      <w:r>
        <w:rPr>
          <w:rFonts w:ascii="Arial" w:hAnsi="Arial"/>
          <w:w w:val="95"/>
        </w:rPr>
        <w:t>ndan haz</w:t>
      </w:r>
      <w:r>
        <w:rPr>
          <w:rFonts w:ascii="Times New Roman" w:hAnsi="Times New Roman"/>
          <w:w w:val="95"/>
        </w:rPr>
        <w:t>ı</w:t>
      </w:r>
      <w:r>
        <w:rPr>
          <w:rFonts w:ascii="Arial" w:hAnsi="Arial"/>
          <w:w w:val="95"/>
        </w:rPr>
        <w:t xml:space="preserve">rlanan, </w:t>
      </w:r>
      <w:r>
        <w:rPr>
          <w:rFonts w:ascii="Times New Roman" w:hAnsi="Times New Roman"/>
          <w:w w:val="95"/>
        </w:rPr>
        <w:t>“</w:t>
      </w:r>
      <w:r>
        <w:rPr>
          <w:rFonts w:ascii="Arial" w:hAnsi="Arial"/>
          <w:w w:val="95"/>
        </w:rPr>
        <w:t xml:space="preserve">Hayvan </w:t>
      </w:r>
      <w:r>
        <w:rPr>
          <w:rFonts w:ascii="Times New Roman" w:hAnsi="Times New Roman"/>
          <w:w w:val="95"/>
        </w:rPr>
        <w:t>deneyleriyle ilgili etik yasası” ve 27. Dünya Hekimler Birliğ</w:t>
      </w:r>
      <w:r>
        <w:rPr>
          <w:rFonts w:ascii="Arial" w:hAnsi="Arial"/>
          <w:w w:val="95"/>
        </w:rPr>
        <w:t>i toplant</w:t>
      </w:r>
      <w:r>
        <w:rPr>
          <w:rFonts w:ascii="Times New Roman" w:hAnsi="Times New Roman"/>
          <w:w w:val="95"/>
        </w:rPr>
        <w:t>ı</w:t>
      </w:r>
      <w:r>
        <w:rPr>
          <w:rFonts w:ascii="Arial" w:hAnsi="Arial"/>
          <w:w w:val="95"/>
        </w:rPr>
        <w:t>s</w:t>
      </w:r>
      <w:r>
        <w:rPr>
          <w:rFonts w:ascii="Times New Roman" w:hAnsi="Times New Roman"/>
          <w:w w:val="95"/>
        </w:rPr>
        <w:t>ı</w:t>
      </w:r>
      <w:r>
        <w:rPr>
          <w:rFonts w:ascii="Arial" w:hAnsi="Arial"/>
          <w:w w:val="95"/>
        </w:rPr>
        <w:t xml:space="preserve">na (1973 </w:t>
      </w:r>
      <w:proofErr w:type="spellStart"/>
      <w:r>
        <w:rPr>
          <w:rFonts w:ascii="Arial" w:hAnsi="Arial"/>
          <w:w w:val="95"/>
        </w:rPr>
        <w:t>Munih</w:t>
      </w:r>
      <w:proofErr w:type="spellEnd"/>
      <w:r>
        <w:rPr>
          <w:rFonts w:ascii="Arial" w:hAnsi="Arial"/>
          <w:w w:val="95"/>
        </w:rPr>
        <w:t>)</w:t>
      </w:r>
      <w:r>
        <w:rPr>
          <w:rFonts w:ascii="Arial" w:hAnsi="Arial"/>
          <w:spacing w:val="-25"/>
          <w:w w:val="95"/>
        </w:rPr>
        <w:t xml:space="preserve"> </w:t>
      </w:r>
      <w:r>
        <w:rPr>
          <w:rFonts w:ascii="Arial" w:hAnsi="Arial"/>
          <w:w w:val="95"/>
        </w:rPr>
        <w:t>benimsenen,</w:t>
      </w:r>
      <w:r>
        <w:rPr>
          <w:rFonts w:ascii="Arial" w:hAnsi="Arial"/>
          <w:spacing w:val="-26"/>
          <w:w w:val="95"/>
        </w:rPr>
        <w:t xml:space="preserve"> </w:t>
      </w:r>
      <w:r>
        <w:rPr>
          <w:rFonts w:ascii="Times New Roman" w:hAnsi="Times New Roman"/>
          <w:w w:val="95"/>
        </w:rPr>
        <w:t>“</w:t>
      </w:r>
      <w:r>
        <w:rPr>
          <w:rFonts w:ascii="Arial" w:hAnsi="Arial"/>
          <w:w w:val="95"/>
        </w:rPr>
        <w:t>Bilgisayar</w:t>
      </w:r>
      <w:r>
        <w:rPr>
          <w:rFonts w:ascii="Times New Roman" w:hAnsi="Times New Roman"/>
          <w:w w:val="95"/>
        </w:rPr>
        <w:t>ı</w:t>
      </w:r>
      <w:r>
        <w:rPr>
          <w:rFonts w:ascii="Arial" w:hAnsi="Arial"/>
          <w:w w:val="95"/>
        </w:rPr>
        <w:t>n</w:t>
      </w:r>
      <w:r>
        <w:rPr>
          <w:rFonts w:ascii="Arial" w:hAnsi="Arial"/>
          <w:spacing w:val="-25"/>
          <w:w w:val="95"/>
        </w:rPr>
        <w:t xml:space="preserve"> </w:t>
      </w:r>
      <w:r>
        <w:rPr>
          <w:rFonts w:ascii="Arial" w:hAnsi="Arial"/>
          <w:w w:val="95"/>
        </w:rPr>
        <w:t>t</w:t>
      </w:r>
      <w:r>
        <w:rPr>
          <w:rFonts w:ascii="Times New Roman" w:hAnsi="Times New Roman"/>
          <w:w w:val="95"/>
        </w:rPr>
        <w:t>ı</w:t>
      </w:r>
      <w:r>
        <w:rPr>
          <w:rFonts w:ascii="Arial" w:hAnsi="Arial"/>
          <w:w w:val="95"/>
        </w:rPr>
        <w:t>pta</w:t>
      </w:r>
      <w:r>
        <w:rPr>
          <w:rFonts w:ascii="Arial" w:hAnsi="Arial"/>
          <w:spacing w:val="-25"/>
          <w:w w:val="95"/>
        </w:rPr>
        <w:t xml:space="preserve"> </w:t>
      </w:r>
      <w:r>
        <w:rPr>
          <w:rFonts w:ascii="Arial" w:hAnsi="Arial"/>
          <w:w w:val="95"/>
        </w:rPr>
        <w:t>kullan</w:t>
      </w:r>
      <w:r>
        <w:rPr>
          <w:rFonts w:ascii="Times New Roman" w:hAnsi="Times New Roman"/>
          <w:w w:val="95"/>
        </w:rPr>
        <w:t>ı</w:t>
      </w:r>
      <w:r>
        <w:rPr>
          <w:rFonts w:ascii="Arial" w:hAnsi="Arial"/>
          <w:w w:val="95"/>
        </w:rPr>
        <w:t>l</w:t>
      </w:r>
      <w:r>
        <w:rPr>
          <w:rFonts w:ascii="Times New Roman" w:hAnsi="Times New Roman"/>
          <w:w w:val="95"/>
        </w:rPr>
        <w:t>ışı</w:t>
      </w:r>
      <w:r>
        <w:rPr>
          <w:rFonts w:ascii="Arial" w:hAnsi="Arial"/>
          <w:w w:val="95"/>
        </w:rPr>
        <w:t>na</w:t>
      </w:r>
      <w:r>
        <w:rPr>
          <w:rFonts w:ascii="Arial" w:hAnsi="Arial"/>
          <w:spacing w:val="-25"/>
          <w:w w:val="95"/>
        </w:rPr>
        <w:t xml:space="preserve"> </w:t>
      </w:r>
      <w:r>
        <w:rPr>
          <w:rFonts w:ascii="Arial" w:hAnsi="Arial"/>
          <w:w w:val="95"/>
        </w:rPr>
        <w:t>ili</w:t>
      </w:r>
      <w:r>
        <w:rPr>
          <w:rFonts w:ascii="Times New Roman" w:hAnsi="Times New Roman"/>
          <w:w w:val="95"/>
        </w:rPr>
        <w:t>ş</w:t>
      </w:r>
      <w:r>
        <w:rPr>
          <w:rFonts w:ascii="Arial" w:hAnsi="Arial"/>
          <w:w w:val="95"/>
        </w:rPr>
        <w:t>kin</w:t>
      </w:r>
      <w:r>
        <w:rPr>
          <w:rFonts w:ascii="Arial" w:hAnsi="Arial"/>
          <w:spacing w:val="-25"/>
          <w:w w:val="95"/>
        </w:rPr>
        <w:t xml:space="preserve"> </w:t>
      </w:r>
      <w:r>
        <w:rPr>
          <w:rFonts w:ascii="Arial" w:hAnsi="Arial"/>
          <w:w w:val="95"/>
        </w:rPr>
        <w:t>duyuru</w:t>
      </w:r>
      <w:r>
        <w:rPr>
          <w:rFonts w:ascii="Times New Roman" w:hAnsi="Times New Roman"/>
          <w:w w:val="95"/>
        </w:rPr>
        <w:t>”</w:t>
      </w:r>
      <w:r>
        <w:rPr>
          <w:rFonts w:ascii="Times New Roman" w:hAnsi="Times New Roman"/>
          <w:spacing w:val="-20"/>
          <w:w w:val="95"/>
        </w:rPr>
        <w:t xml:space="preserve"> </w:t>
      </w:r>
      <w:r>
        <w:rPr>
          <w:rFonts w:ascii="Arial" w:hAnsi="Arial"/>
          <w:w w:val="95"/>
        </w:rPr>
        <w:t>esas</w:t>
      </w:r>
      <w:r>
        <w:rPr>
          <w:rFonts w:ascii="Arial" w:hAnsi="Arial"/>
          <w:spacing w:val="-24"/>
          <w:w w:val="95"/>
        </w:rPr>
        <w:t xml:space="preserve"> </w:t>
      </w:r>
      <w:r>
        <w:rPr>
          <w:rFonts w:ascii="Arial" w:hAnsi="Arial"/>
          <w:w w:val="95"/>
        </w:rPr>
        <w:t>al</w:t>
      </w:r>
      <w:r>
        <w:rPr>
          <w:rFonts w:ascii="Times New Roman" w:hAnsi="Times New Roman"/>
          <w:w w:val="95"/>
        </w:rPr>
        <w:t>ı</w:t>
      </w:r>
      <w:r>
        <w:rPr>
          <w:rFonts w:ascii="Arial" w:hAnsi="Arial"/>
          <w:w w:val="95"/>
        </w:rPr>
        <w:t>narak</w:t>
      </w:r>
      <w:r>
        <w:rPr>
          <w:rFonts w:ascii="Arial" w:hAnsi="Arial"/>
          <w:spacing w:val="-25"/>
          <w:w w:val="95"/>
        </w:rPr>
        <w:t xml:space="preserve"> </w:t>
      </w:r>
      <w:r>
        <w:rPr>
          <w:rFonts w:ascii="Arial" w:hAnsi="Arial"/>
          <w:w w:val="95"/>
        </w:rPr>
        <w:t>haz</w:t>
      </w:r>
      <w:r>
        <w:rPr>
          <w:rFonts w:ascii="Times New Roman" w:hAnsi="Times New Roman"/>
          <w:w w:val="95"/>
        </w:rPr>
        <w:t>ı</w:t>
      </w:r>
      <w:r>
        <w:rPr>
          <w:rFonts w:ascii="Arial" w:hAnsi="Arial"/>
          <w:w w:val="95"/>
        </w:rPr>
        <w:t>rlanm</w:t>
      </w:r>
      <w:r>
        <w:rPr>
          <w:rFonts w:ascii="Times New Roman" w:hAnsi="Times New Roman"/>
          <w:w w:val="95"/>
        </w:rPr>
        <w:t>ış</w:t>
      </w:r>
      <w:r>
        <w:rPr>
          <w:rFonts w:ascii="Arial" w:hAnsi="Arial"/>
          <w:w w:val="95"/>
        </w:rPr>
        <w:t>t</w:t>
      </w:r>
      <w:r>
        <w:rPr>
          <w:rFonts w:ascii="Times New Roman" w:hAnsi="Times New Roman"/>
          <w:w w:val="95"/>
        </w:rPr>
        <w:t>ı</w:t>
      </w:r>
      <w:r>
        <w:rPr>
          <w:rFonts w:ascii="Arial" w:hAnsi="Arial"/>
          <w:w w:val="95"/>
        </w:rPr>
        <w:t>r.</w:t>
      </w:r>
    </w:p>
    <w:p w:rsidR="00147912" w:rsidRDefault="00D33B4B" w:rsidP="007F419A">
      <w:pPr>
        <w:pStyle w:val="ListeParagraf"/>
        <w:numPr>
          <w:ilvl w:val="2"/>
          <w:numId w:val="2"/>
        </w:numPr>
        <w:tabs>
          <w:tab w:val="left" w:pos="1043"/>
        </w:tabs>
        <w:spacing w:before="1" w:line="249" w:lineRule="auto"/>
        <w:ind w:right="853" w:firstLine="707"/>
        <w:jc w:val="both"/>
      </w:pPr>
      <w:r>
        <w:rPr>
          <w:rFonts w:ascii="Times New Roman" w:hAnsi="Times New Roman"/>
          <w:w w:val="90"/>
        </w:rPr>
        <w:t>İ</w:t>
      </w:r>
      <w:r>
        <w:rPr>
          <w:w w:val="90"/>
        </w:rPr>
        <w:t>nsan denekler üzerindeki biyomedikal ara</w:t>
      </w:r>
      <w:r>
        <w:rPr>
          <w:rFonts w:ascii="Times New Roman" w:hAnsi="Times New Roman"/>
          <w:w w:val="90"/>
        </w:rPr>
        <w:t>ş</w:t>
      </w:r>
      <w:r>
        <w:rPr>
          <w:w w:val="90"/>
        </w:rPr>
        <w:t>t</w:t>
      </w:r>
      <w:r>
        <w:rPr>
          <w:rFonts w:ascii="Times New Roman" w:hAnsi="Times New Roman"/>
          <w:w w:val="90"/>
        </w:rPr>
        <w:t>ı</w:t>
      </w:r>
      <w:r>
        <w:rPr>
          <w:w w:val="90"/>
        </w:rPr>
        <w:t>rmalar</w:t>
      </w:r>
      <w:r>
        <w:rPr>
          <w:rFonts w:ascii="Times New Roman" w:hAnsi="Times New Roman"/>
          <w:w w:val="90"/>
        </w:rPr>
        <w:t>ı</w:t>
      </w:r>
      <w:r>
        <w:rPr>
          <w:w w:val="90"/>
        </w:rPr>
        <w:t>n amac</w:t>
      </w:r>
      <w:r>
        <w:rPr>
          <w:rFonts w:ascii="Times New Roman" w:hAnsi="Times New Roman"/>
          <w:w w:val="90"/>
        </w:rPr>
        <w:t>ı</w:t>
      </w:r>
      <w:r>
        <w:rPr>
          <w:w w:val="90"/>
        </w:rPr>
        <w:t>, tan</w:t>
      </w:r>
      <w:r>
        <w:rPr>
          <w:rFonts w:ascii="Times New Roman" w:hAnsi="Times New Roman"/>
          <w:w w:val="90"/>
        </w:rPr>
        <w:t xml:space="preserve">ı </w:t>
      </w:r>
      <w:r>
        <w:rPr>
          <w:w w:val="90"/>
        </w:rPr>
        <w:t>koyucu, iyile</w:t>
      </w:r>
      <w:r>
        <w:rPr>
          <w:rFonts w:ascii="Times New Roman" w:hAnsi="Times New Roman"/>
          <w:w w:val="90"/>
        </w:rPr>
        <w:t>ş</w:t>
      </w:r>
      <w:r>
        <w:rPr>
          <w:w w:val="90"/>
        </w:rPr>
        <w:t xml:space="preserve">tirici ve </w:t>
      </w:r>
      <w:r>
        <w:rPr>
          <w:w w:val="95"/>
        </w:rPr>
        <w:t>koruyucu</w:t>
      </w:r>
      <w:r>
        <w:rPr>
          <w:spacing w:val="-39"/>
          <w:w w:val="95"/>
        </w:rPr>
        <w:t xml:space="preserve"> </w:t>
      </w:r>
      <w:r>
        <w:rPr>
          <w:w w:val="95"/>
        </w:rPr>
        <w:t>i</w:t>
      </w:r>
      <w:r>
        <w:rPr>
          <w:rFonts w:ascii="Times New Roman" w:hAnsi="Times New Roman"/>
          <w:w w:val="95"/>
        </w:rPr>
        <w:t>ş</w:t>
      </w:r>
      <w:r>
        <w:rPr>
          <w:w w:val="95"/>
        </w:rPr>
        <w:t>lemleri</w:t>
      </w:r>
      <w:r>
        <w:rPr>
          <w:spacing w:val="-40"/>
          <w:w w:val="95"/>
        </w:rPr>
        <w:t xml:space="preserve"> </w:t>
      </w:r>
      <w:r>
        <w:rPr>
          <w:w w:val="95"/>
        </w:rPr>
        <w:t>geli</w:t>
      </w:r>
      <w:r>
        <w:rPr>
          <w:rFonts w:ascii="Times New Roman" w:hAnsi="Times New Roman"/>
          <w:w w:val="95"/>
        </w:rPr>
        <w:t>ş</w:t>
      </w:r>
      <w:r>
        <w:rPr>
          <w:w w:val="95"/>
        </w:rPr>
        <w:t>tirmek</w:t>
      </w:r>
      <w:r>
        <w:rPr>
          <w:spacing w:val="-38"/>
          <w:w w:val="95"/>
        </w:rPr>
        <w:t xml:space="preserve"> </w:t>
      </w:r>
      <w:r>
        <w:rPr>
          <w:w w:val="95"/>
        </w:rPr>
        <w:t>ya</w:t>
      </w:r>
      <w:r>
        <w:rPr>
          <w:spacing w:val="-40"/>
          <w:w w:val="95"/>
        </w:rPr>
        <w:t xml:space="preserve"> </w:t>
      </w:r>
      <w:r>
        <w:rPr>
          <w:w w:val="95"/>
        </w:rPr>
        <w:t>da</w:t>
      </w:r>
      <w:r>
        <w:rPr>
          <w:spacing w:val="-39"/>
          <w:w w:val="95"/>
        </w:rPr>
        <w:t xml:space="preserve"> </w:t>
      </w:r>
      <w:r>
        <w:rPr>
          <w:w w:val="95"/>
        </w:rPr>
        <w:t>bir</w:t>
      </w:r>
      <w:r>
        <w:rPr>
          <w:spacing w:val="-39"/>
          <w:w w:val="95"/>
        </w:rPr>
        <w:t xml:space="preserve"> </w:t>
      </w:r>
      <w:r>
        <w:rPr>
          <w:w w:val="95"/>
        </w:rPr>
        <w:t>hastal</w:t>
      </w:r>
      <w:r>
        <w:rPr>
          <w:rFonts w:ascii="Times New Roman" w:hAnsi="Times New Roman"/>
          <w:w w:val="95"/>
        </w:rPr>
        <w:t>ığı</w:t>
      </w:r>
      <w:r>
        <w:rPr>
          <w:w w:val="95"/>
        </w:rPr>
        <w:t>n</w:t>
      </w:r>
      <w:r>
        <w:rPr>
          <w:spacing w:val="-39"/>
          <w:w w:val="95"/>
        </w:rPr>
        <w:t xml:space="preserve"> </w:t>
      </w:r>
      <w:r>
        <w:rPr>
          <w:w w:val="95"/>
        </w:rPr>
        <w:t>etiyolojisini</w:t>
      </w:r>
      <w:r>
        <w:rPr>
          <w:spacing w:val="-39"/>
          <w:w w:val="95"/>
        </w:rPr>
        <w:t xml:space="preserve"> </w:t>
      </w:r>
      <w:r>
        <w:rPr>
          <w:w w:val="95"/>
        </w:rPr>
        <w:t>ve</w:t>
      </w:r>
      <w:r>
        <w:rPr>
          <w:spacing w:val="-39"/>
          <w:w w:val="95"/>
        </w:rPr>
        <w:t xml:space="preserve"> </w:t>
      </w:r>
      <w:proofErr w:type="spellStart"/>
      <w:r>
        <w:rPr>
          <w:w w:val="95"/>
        </w:rPr>
        <w:t>patogenezini</w:t>
      </w:r>
      <w:proofErr w:type="spellEnd"/>
      <w:r>
        <w:rPr>
          <w:spacing w:val="-39"/>
          <w:w w:val="95"/>
        </w:rPr>
        <w:t xml:space="preserve"> </w:t>
      </w:r>
      <w:r>
        <w:rPr>
          <w:w w:val="95"/>
        </w:rPr>
        <w:t>anlamak</w:t>
      </w:r>
      <w:r>
        <w:rPr>
          <w:spacing w:val="-39"/>
          <w:w w:val="95"/>
        </w:rPr>
        <w:t xml:space="preserve"> </w:t>
      </w:r>
      <w:r>
        <w:rPr>
          <w:w w:val="95"/>
        </w:rPr>
        <w:t>olmal</w:t>
      </w:r>
      <w:r>
        <w:rPr>
          <w:rFonts w:ascii="Times New Roman" w:hAnsi="Times New Roman"/>
          <w:w w:val="95"/>
        </w:rPr>
        <w:t>ı</w:t>
      </w:r>
      <w:r>
        <w:rPr>
          <w:w w:val="95"/>
        </w:rPr>
        <w:t>d</w:t>
      </w:r>
      <w:r>
        <w:rPr>
          <w:rFonts w:ascii="Times New Roman" w:hAnsi="Times New Roman"/>
          <w:w w:val="95"/>
        </w:rPr>
        <w:t>ı</w:t>
      </w:r>
      <w:r>
        <w:rPr>
          <w:w w:val="95"/>
        </w:rPr>
        <w:t>r.</w:t>
      </w:r>
    </w:p>
    <w:p w:rsidR="00147912" w:rsidRDefault="00D33B4B" w:rsidP="007F419A">
      <w:pPr>
        <w:pStyle w:val="ListeParagraf"/>
        <w:numPr>
          <w:ilvl w:val="2"/>
          <w:numId w:val="2"/>
        </w:numPr>
        <w:tabs>
          <w:tab w:val="left" w:pos="1043"/>
        </w:tabs>
        <w:spacing w:line="247" w:lineRule="auto"/>
        <w:ind w:right="245" w:firstLine="707"/>
        <w:jc w:val="both"/>
      </w:pPr>
      <w:r>
        <w:rPr>
          <w:rFonts w:ascii="Times New Roman" w:hAnsi="Times New Roman"/>
          <w:w w:val="95"/>
        </w:rPr>
        <w:t>İ</w:t>
      </w:r>
      <w:r>
        <w:rPr>
          <w:w w:val="95"/>
        </w:rPr>
        <w:t>nsan</w:t>
      </w:r>
      <w:r>
        <w:rPr>
          <w:spacing w:val="-30"/>
          <w:w w:val="95"/>
        </w:rPr>
        <w:t xml:space="preserve"> </w:t>
      </w:r>
      <w:r>
        <w:rPr>
          <w:w w:val="95"/>
        </w:rPr>
        <w:t>denek</w:t>
      </w:r>
      <w:r>
        <w:rPr>
          <w:spacing w:val="-30"/>
          <w:w w:val="95"/>
        </w:rPr>
        <w:t xml:space="preserve"> </w:t>
      </w:r>
      <w:r>
        <w:rPr>
          <w:w w:val="95"/>
        </w:rPr>
        <w:t>içeren</w:t>
      </w:r>
      <w:r>
        <w:rPr>
          <w:spacing w:val="-29"/>
          <w:w w:val="95"/>
        </w:rPr>
        <w:t xml:space="preserve"> </w:t>
      </w:r>
      <w:r>
        <w:rPr>
          <w:w w:val="95"/>
        </w:rPr>
        <w:t>biyomedikal</w:t>
      </w:r>
      <w:r>
        <w:rPr>
          <w:spacing w:val="-30"/>
          <w:w w:val="95"/>
        </w:rPr>
        <w:t xml:space="preserve"> </w:t>
      </w:r>
      <w:r>
        <w:rPr>
          <w:w w:val="95"/>
        </w:rPr>
        <w:t>ara</w:t>
      </w:r>
      <w:r>
        <w:rPr>
          <w:rFonts w:ascii="Times New Roman" w:hAnsi="Times New Roman"/>
          <w:w w:val="95"/>
        </w:rPr>
        <w:t>ş</w:t>
      </w:r>
      <w:r>
        <w:rPr>
          <w:w w:val="95"/>
        </w:rPr>
        <w:t>t</w:t>
      </w:r>
      <w:r>
        <w:rPr>
          <w:rFonts w:ascii="Times New Roman" w:hAnsi="Times New Roman"/>
          <w:w w:val="95"/>
        </w:rPr>
        <w:t>ı</w:t>
      </w:r>
      <w:r>
        <w:rPr>
          <w:w w:val="95"/>
        </w:rPr>
        <w:t>rmalar</w:t>
      </w:r>
      <w:r>
        <w:rPr>
          <w:rFonts w:ascii="Times New Roman" w:hAnsi="Times New Roman"/>
          <w:w w:val="95"/>
        </w:rPr>
        <w:t>ı</w:t>
      </w:r>
      <w:r>
        <w:rPr>
          <w:w w:val="95"/>
        </w:rPr>
        <w:t>n</w:t>
      </w:r>
      <w:r>
        <w:rPr>
          <w:spacing w:val="-30"/>
          <w:w w:val="95"/>
        </w:rPr>
        <w:t xml:space="preserve"> </w:t>
      </w:r>
      <w:r>
        <w:rPr>
          <w:w w:val="95"/>
        </w:rPr>
        <w:t>genel</w:t>
      </w:r>
      <w:r>
        <w:rPr>
          <w:spacing w:val="-29"/>
          <w:w w:val="95"/>
        </w:rPr>
        <w:t xml:space="preserve"> </w:t>
      </w:r>
      <w:r>
        <w:rPr>
          <w:w w:val="95"/>
        </w:rPr>
        <w:t>olarak</w:t>
      </w:r>
      <w:r>
        <w:rPr>
          <w:spacing w:val="-30"/>
          <w:w w:val="95"/>
        </w:rPr>
        <w:t xml:space="preserve"> </w:t>
      </w:r>
      <w:r>
        <w:rPr>
          <w:w w:val="95"/>
        </w:rPr>
        <w:t>benimsenmi</w:t>
      </w:r>
      <w:r>
        <w:rPr>
          <w:rFonts w:ascii="Times New Roman" w:hAnsi="Times New Roman"/>
          <w:w w:val="95"/>
        </w:rPr>
        <w:t>ş</w:t>
      </w:r>
      <w:r>
        <w:rPr>
          <w:rFonts w:ascii="Times New Roman" w:hAnsi="Times New Roman"/>
          <w:spacing w:val="-24"/>
          <w:w w:val="95"/>
        </w:rPr>
        <w:t xml:space="preserve"> </w:t>
      </w:r>
      <w:r>
        <w:rPr>
          <w:w w:val="95"/>
        </w:rPr>
        <w:t>bilimsel</w:t>
      </w:r>
      <w:r>
        <w:rPr>
          <w:spacing w:val="-30"/>
          <w:w w:val="95"/>
        </w:rPr>
        <w:t xml:space="preserve"> </w:t>
      </w:r>
      <w:r>
        <w:rPr>
          <w:w w:val="95"/>
        </w:rPr>
        <w:t xml:space="preserve">ilkelere </w:t>
      </w:r>
      <w:r>
        <w:rPr>
          <w:w w:val="90"/>
        </w:rPr>
        <w:t>uymas</w:t>
      </w:r>
      <w:r>
        <w:rPr>
          <w:rFonts w:ascii="Times New Roman" w:hAnsi="Times New Roman"/>
          <w:w w:val="90"/>
        </w:rPr>
        <w:t>ı</w:t>
      </w:r>
      <w:r>
        <w:rPr>
          <w:rFonts w:ascii="Times New Roman" w:hAnsi="Times New Roman"/>
          <w:spacing w:val="-8"/>
          <w:w w:val="90"/>
        </w:rPr>
        <w:t xml:space="preserve"> </w:t>
      </w:r>
      <w:r>
        <w:rPr>
          <w:w w:val="90"/>
        </w:rPr>
        <w:t>gereklidir.</w:t>
      </w:r>
      <w:r>
        <w:rPr>
          <w:spacing w:val="-13"/>
          <w:w w:val="90"/>
        </w:rPr>
        <w:t xml:space="preserve"> </w:t>
      </w:r>
      <w:r>
        <w:rPr>
          <w:w w:val="90"/>
        </w:rPr>
        <w:t>Böyle</w:t>
      </w:r>
      <w:r>
        <w:rPr>
          <w:spacing w:val="-14"/>
          <w:w w:val="90"/>
        </w:rPr>
        <w:t xml:space="preserve"> </w:t>
      </w:r>
      <w:r>
        <w:rPr>
          <w:w w:val="90"/>
        </w:rPr>
        <w:t>bir</w:t>
      </w:r>
      <w:r>
        <w:rPr>
          <w:spacing w:val="-13"/>
          <w:w w:val="90"/>
        </w:rPr>
        <w:t xml:space="preserve"> </w:t>
      </w:r>
      <w:r>
        <w:rPr>
          <w:w w:val="90"/>
        </w:rPr>
        <w:t>ara</w:t>
      </w:r>
      <w:r>
        <w:rPr>
          <w:rFonts w:ascii="Times New Roman" w:hAnsi="Times New Roman"/>
          <w:w w:val="90"/>
        </w:rPr>
        <w:t>ş</w:t>
      </w:r>
      <w:r>
        <w:rPr>
          <w:w w:val="90"/>
        </w:rPr>
        <w:t>t</w:t>
      </w:r>
      <w:r>
        <w:rPr>
          <w:rFonts w:ascii="Times New Roman" w:hAnsi="Times New Roman"/>
          <w:w w:val="90"/>
        </w:rPr>
        <w:t>ı</w:t>
      </w:r>
      <w:r>
        <w:rPr>
          <w:w w:val="90"/>
        </w:rPr>
        <w:t>rma</w:t>
      </w:r>
      <w:r>
        <w:rPr>
          <w:spacing w:val="-14"/>
          <w:w w:val="90"/>
        </w:rPr>
        <w:t xml:space="preserve"> </w:t>
      </w:r>
      <w:r>
        <w:rPr>
          <w:w w:val="90"/>
        </w:rPr>
        <w:t>öncesinde</w:t>
      </w:r>
      <w:r>
        <w:rPr>
          <w:spacing w:val="-14"/>
          <w:w w:val="90"/>
        </w:rPr>
        <w:t xml:space="preserve"> </w:t>
      </w:r>
      <w:r>
        <w:rPr>
          <w:w w:val="90"/>
        </w:rPr>
        <w:t>hem</w:t>
      </w:r>
      <w:r>
        <w:rPr>
          <w:spacing w:val="-11"/>
          <w:w w:val="90"/>
        </w:rPr>
        <w:t xml:space="preserve"> </w:t>
      </w:r>
      <w:r>
        <w:rPr>
          <w:w w:val="90"/>
        </w:rPr>
        <w:t>laboratuvar</w:t>
      </w:r>
      <w:r>
        <w:rPr>
          <w:spacing w:val="-13"/>
          <w:w w:val="90"/>
        </w:rPr>
        <w:t xml:space="preserve"> </w:t>
      </w:r>
      <w:r>
        <w:rPr>
          <w:w w:val="90"/>
        </w:rPr>
        <w:t>ve</w:t>
      </w:r>
      <w:r>
        <w:rPr>
          <w:spacing w:val="-14"/>
          <w:w w:val="90"/>
        </w:rPr>
        <w:t xml:space="preserve"> </w:t>
      </w:r>
      <w:r>
        <w:rPr>
          <w:w w:val="90"/>
        </w:rPr>
        <w:t>hayvan</w:t>
      </w:r>
      <w:r>
        <w:rPr>
          <w:spacing w:val="-12"/>
          <w:w w:val="90"/>
        </w:rPr>
        <w:t xml:space="preserve"> </w:t>
      </w:r>
      <w:r>
        <w:rPr>
          <w:w w:val="90"/>
        </w:rPr>
        <w:t>deneylerine</w:t>
      </w:r>
      <w:r>
        <w:rPr>
          <w:spacing w:val="-13"/>
          <w:w w:val="90"/>
        </w:rPr>
        <w:t xml:space="preserve"> </w:t>
      </w:r>
      <w:r>
        <w:rPr>
          <w:w w:val="90"/>
        </w:rPr>
        <w:t>dayal</w:t>
      </w:r>
      <w:r>
        <w:rPr>
          <w:rFonts w:ascii="Times New Roman" w:hAnsi="Times New Roman"/>
          <w:w w:val="90"/>
        </w:rPr>
        <w:t>ı</w:t>
      </w:r>
      <w:r>
        <w:rPr>
          <w:rFonts w:ascii="Times New Roman" w:hAnsi="Times New Roman"/>
          <w:spacing w:val="-8"/>
          <w:w w:val="90"/>
        </w:rPr>
        <w:t xml:space="preserve"> </w:t>
      </w:r>
      <w:r>
        <w:rPr>
          <w:w w:val="90"/>
        </w:rPr>
        <w:t xml:space="preserve">sonuçlar, </w:t>
      </w:r>
      <w:r>
        <w:t>hem</w:t>
      </w:r>
      <w:r>
        <w:rPr>
          <w:spacing w:val="-12"/>
        </w:rPr>
        <w:t xml:space="preserve"> </w:t>
      </w:r>
      <w:r>
        <w:t>de</w:t>
      </w:r>
      <w:r>
        <w:rPr>
          <w:spacing w:val="-13"/>
        </w:rPr>
        <w:t xml:space="preserve"> </w:t>
      </w:r>
      <w:r>
        <w:t>eksiksiz</w:t>
      </w:r>
      <w:r>
        <w:rPr>
          <w:spacing w:val="-11"/>
        </w:rPr>
        <w:t xml:space="preserve"> </w:t>
      </w:r>
      <w:r>
        <w:t>bir</w:t>
      </w:r>
      <w:r>
        <w:rPr>
          <w:spacing w:val="-12"/>
        </w:rPr>
        <w:t xml:space="preserve"> </w:t>
      </w:r>
      <w:r>
        <w:t>yay</w:t>
      </w:r>
      <w:r>
        <w:rPr>
          <w:rFonts w:ascii="Times New Roman" w:hAnsi="Times New Roman"/>
        </w:rPr>
        <w:t>ı</w:t>
      </w:r>
      <w:r>
        <w:t>n</w:t>
      </w:r>
      <w:r>
        <w:rPr>
          <w:spacing w:val="-11"/>
        </w:rPr>
        <w:t xml:space="preserve"> </w:t>
      </w:r>
      <w:r>
        <w:t>bilgisi</w:t>
      </w:r>
      <w:r>
        <w:rPr>
          <w:spacing w:val="-12"/>
        </w:rPr>
        <w:t xml:space="preserve"> </w:t>
      </w:r>
      <w:r>
        <w:t>elde</w:t>
      </w:r>
      <w:r>
        <w:rPr>
          <w:spacing w:val="-12"/>
        </w:rPr>
        <w:t xml:space="preserve"> </w:t>
      </w:r>
      <w:r>
        <w:t>edilmi</w:t>
      </w:r>
      <w:r>
        <w:rPr>
          <w:rFonts w:ascii="Times New Roman" w:hAnsi="Times New Roman"/>
        </w:rPr>
        <w:t>ş</w:t>
      </w:r>
      <w:r>
        <w:rPr>
          <w:rFonts w:ascii="Times New Roman" w:hAnsi="Times New Roman"/>
          <w:spacing w:val="-5"/>
        </w:rPr>
        <w:t xml:space="preserve"> </w:t>
      </w:r>
      <w:r>
        <w:t>olmal</w:t>
      </w:r>
      <w:r>
        <w:rPr>
          <w:rFonts w:ascii="Times New Roman" w:hAnsi="Times New Roman"/>
        </w:rPr>
        <w:t>ı</w:t>
      </w:r>
      <w:r>
        <w:t>d</w:t>
      </w:r>
      <w:r>
        <w:rPr>
          <w:rFonts w:ascii="Times New Roman" w:hAnsi="Times New Roman"/>
        </w:rPr>
        <w:t>ı</w:t>
      </w:r>
      <w:r>
        <w:t>r.</w:t>
      </w:r>
    </w:p>
    <w:p w:rsidR="00147912" w:rsidRDefault="00D33B4B" w:rsidP="007F419A">
      <w:pPr>
        <w:pStyle w:val="ListeParagraf"/>
        <w:numPr>
          <w:ilvl w:val="2"/>
          <w:numId w:val="2"/>
        </w:numPr>
        <w:tabs>
          <w:tab w:val="left" w:pos="1043"/>
        </w:tabs>
        <w:spacing w:before="1" w:line="247" w:lineRule="auto"/>
        <w:ind w:right="416" w:firstLine="707"/>
        <w:jc w:val="both"/>
      </w:pPr>
      <w:r>
        <w:rPr>
          <w:rFonts w:ascii="Times New Roman" w:hAnsi="Times New Roman"/>
          <w:w w:val="95"/>
        </w:rPr>
        <w:t>İ</w:t>
      </w:r>
      <w:r>
        <w:rPr>
          <w:w w:val="95"/>
        </w:rPr>
        <w:t>nsan</w:t>
      </w:r>
      <w:r>
        <w:rPr>
          <w:spacing w:val="-38"/>
          <w:w w:val="95"/>
        </w:rPr>
        <w:t xml:space="preserve"> </w:t>
      </w:r>
      <w:r>
        <w:rPr>
          <w:w w:val="95"/>
        </w:rPr>
        <w:t>denek</w:t>
      </w:r>
      <w:r>
        <w:rPr>
          <w:spacing w:val="-38"/>
          <w:w w:val="95"/>
        </w:rPr>
        <w:t xml:space="preserve"> </w:t>
      </w:r>
      <w:r>
        <w:rPr>
          <w:w w:val="95"/>
        </w:rPr>
        <w:t>içeren</w:t>
      </w:r>
      <w:r>
        <w:rPr>
          <w:spacing w:val="-38"/>
          <w:w w:val="95"/>
        </w:rPr>
        <w:t xml:space="preserve"> </w:t>
      </w:r>
      <w:r>
        <w:rPr>
          <w:w w:val="95"/>
        </w:rPr>
        <w:t>biyomedikal</w:t>
      </w:r>
      <w:r>
        <w:rPr>
          <w:spacing w:val="-38"/>
          <w:w w:val="95"/>
        </w:rPr>
        <w:t xml:space="preserve"> </w:t>
      </w:r>
      <w:r>
        <w:rPr>
          <w:w w:val="95"/>
        </w:rPr>
        <w:t>ara</w:t>
      </w:r>
      <w:r>
        <w:rPr>
          <w:rFonts w:ascii="Times New Roman" w:hAnsi="Times New Roman"/>
          <w:w w:val="95"/>
        </w:rPr>
        <w:t>ş</w:t>
      </w:r>
      <w:r>
        <w:rPr>
          <w:w w:val="95"/>
        </w:rPr>
        <w:t>t</w:t>
      </w:r>
      <w:r>
        <w:rPr>
          <w:rFonts w:ascii="Times New Roman" w:hAnsi="Times New Roman"/>
          <w:w w:val="95"/>
        </w:rPr>
        <w:t>ı</w:t>
      </w:r>
      <w:r>
        <w:rPr>
          <w:w w:val="95"/>
        </w:rPr>
        <w:t>rmalar</w:t>
      </w:r>
      <w:r>
        <w:rPr>
          <w:spacing w:val="-38"/>
          <w:w w:val="95"/>
        </w:rPr>
        <w:t xml:space="preserve"> </w:t>
      </w:r>
      <w:r>
        <w:rPr>
          <w:w w:val="95"/>
        </w:rPr>
        <w:t>yaln</w:t>
      </w:r>
      <w:r>
        <w:rPr>
          <w:rFonts w:ascii="Times New Roman" w:hAnsi="Times New Roman"/>
          <w:w w:val="95"/>
        </w:rPr>
        <w:t>ı</w:t>
      </w:r>
      <w:r>
        <w:rPr>
          <w:w w:val="95"/>
        </w:rPr>
        <w:t>zca</w:t>
      </w:r>
      <w:r>
        <w:rPr>
          <w:spacing w:val="-39"/>
          <w:w w:val="95"/>
        </w:rPr>
        <w:t xml:space="preserve"> </w:t>
      </w:r>
      <w:r>
        <w:rPr>
          <w:w w:val="95"/>
        </w:rPr>
        <w:t>bilimsel</w:t>
      </w:r>
      <w:r>
        <w:rPr>
          <w:spacing w:val="-37"/>
          <w:w w:val="95"/>
        </w:rPr>
        <w:t xml:space="preserve"> </w:t>
      </w:r>
      <w:r>
        <w:rPr>
          <w:w w:val="95"/>
        </w:rPr>
        <w:t>yöntem</w:t>
      </w:r>
      <w:r>
        <w:rPr>
          <w:spacing w:val="-38"/>
          <w:w w:val="95"/>
        </w:rPr>
        <w:t xml:space="preserve"> </w:t>
      </w:r>
      <w:r>
        <w:rPr>
          <w:w w:val="95"/>
        </w:rPr>
        <w:t>e</w:t>
      </w:r>
      <w:r>
        <w:rPr>
          <w:rFonts w:ascii="Times New Roman" w:hAnsi="Times New Roman"/>
          <w:w w:val="95"/>
        </w:rPr>
        <w:t>ğ</w:t>
      </w:r>
      <w:r>
        <w:rPr>
          <w:w w:val="95"/>
        </w:rPr>
        <w:t>itim</w:t>
      </w:r>
      <w:r>
        <w:rPr>
          <w:spacing w:val="-38"/>
          <w:w w:val="95"/>
        </w:rPr>
        <w:t xml:space="preserve"> </w:t>
      </w:r>
      <w:r>
        <w:rPr>
          <w:w w:val="95"/>
        </w:rPr>
        <w:t>görmü</w:t>
      </w:r>
      <w:r>
        <w:rPr>
          <w:rFonts w:ascii="Times New Roman" w:hAnsi="Times New Roman"/>
          <w:w w:val="95"/>
        </w:rPr>
        <w:t>ş</w:t>
      </w:r>
      <w:r>
        <w:rPr>
          <w:rFonts w:ascii="Times New Roman" w:hAnsi="Times New Roman"/>
          <w:spacing w:val="-33"/>
          <w:w w:val="95"/>
        </w:rPr>
        <w:t xml:space="preserve"> </w:t>
      </w:r>
      <w:r>
        <w:rPr>
          <w:w w:val="95"/>
        </w:rPr>
        <w:t>ki</w:t>
      </w:r>
      <w:r>
        <w:rPr>
          <w:rFonts w:ascii="Times New Roman" w:hAnsi="Times New Roman"/>
          <w:w w:val="95"/>
        </w:rPr>
        <w:t>ş</w:t>
      </w:r>
      <w:r>
        <w:rPr>
          <w:w w:val="95"/>
        </w:rPr>
        <w:t>iler taraf</w:t>
      </w:r>
      <w:r>
        <w:rPr>
          <w:rFonts w:ascii="Times New Roman" w:hAnsi="Times New Roman"/>
          <w:w w:val="95"/>
        </w:rPr>
        <w:t>ı</w:t>
      </w:r>
      <w:r>
        <w:rPr>
          <w:w w:val="95"/>
        </w:rPr>
        <w:t>ndan</w:t>
      </w:r>
      <w:r>
        <w:rPr>
          <w:spacing w:val="-15"/>
          <w:w w:val="95"/>
        </w:rPr>
        <w:t xml:space="preserve"> </w:t>
      </w:r>
      <w:r>
        <w:rPr>
          <w:w w:val="95"/>
        </w:rPr>
        <w:t>ve</w:t>
      </w:r>
      <w:r>
        <w:rPr>
          <w:spacing w:val="-17"/>
          <w:w w:val="95"/>
        </w:rPr>
        <w:t xml:space="preserve"> </w:t>
      </w:r>
      <w:r>
        <w:rPr>
          <w:w w:val="95"/>
        </w:rPr>
        <w:t>yeterli</w:t>
      </w:r>
      <w:r>
        <w:rPr>
          <w:spacing w:val="-14"/>
          <w:w w:val="95"/>
        </w:rPr>
        <w:t xml:space="preserve"> </w:t>
      </w:r>
      <w:r>
        <w:rPr>
          <w:w w:val="95"/>
        </w:rPr>
        <w:t>klinik</w:t>
      </w:r>
      <w:r>
        <w:rPr>
          <w:spacing w:val="-15"/>
          <w:w w:val="95"/>
        </w:rPr>
        <w:t xml:space="preserve"> </w:t>
      </w:r>
      <w:r>
        <w:rPr>
          <w:w w:val="95"/>
        </w:rPr>
        <w:t>e</w:t>
      </w:r>
      <w:r>
        <w:rPr>
          <w:rFonts w:ascii="Times New Roman" w:hAnsi="Times New Roman"/>
          <w:w w:val="95"/>
        </w:rPr>
        <w:t>ğ</w:t>
      </w:r>
      <w:r>
        <w:rPr>
          <w:w w:val="95"/>
        </w:rPr>
        <w:t>itim</w:t>
      </w:r>
      <w:r>
        <w:rPr>
          <w:spacing w:val="-15"/>
          <w:w w:val="95"/>
        </w:rPr>
        <w:t xml:space="preserve"> </w:t>
      </w:r>
      <w:r>
        <w:rPr>
          <w:w w:val="95"/>
        </w:rPr>
        <w:t>görmü</w:t>
      </w:r>
      <w:r>
        <w:rPr>
          <w:rFonts w:ascii="Times New Roman" w:hAnsi="Times New Roman"/>
          <w:w w:val="95"/>
        </w:rPr>
        <w:t>ş</w:t>
      </w:r>
      <w:r>
        <w:rPr>
          <w:w w:val="95"/>
        </w:rPr>
        <w:t>,</w:t>
      </w:r>
      <w:r>
        <w:rPr>
          <w:spacing w:val="-15"/>
          <w:w w:val="95"/>
        </w:rPr>
        <w:t xml:space="preserve"> </w:t>
      </w:r>
      <w:r>
        <w:rPr>
          <w:w w:val="95"/>
        </w:rPr>
        <w:t>ehliyetli</w:t>
      </w:r>
      <w:r>
        <w:rPr>
          <w:spacing w:val="-16"/>
          <w:w w:val="95"/>
        </w:rPr>
        <w:t xml:space="preserve"> </w:t>
      </w:r>
      <w:r>
        <w:rPr>
          <w:w w:val="95"/>
        </w:rPr>
        <w:t>bir</w:t>
      </w:r>
      <w:r>
        <w:rPr>
          <w:spacing w:val="-15"/>
          <w:w w:val="95"/>
        </w:rPr>
        <w:t xml:space="preserve"> </w:t>
      </w:r>
      <w:r>
        <w:rPr>
          <w:w w:val="95"/>
        </w:rPr>
        <w:t>ki</w:t>
      </w:r>
      <w:r>
        <w:rPr>
          <w:rFonts w:ascii="Times New Roman" w:hAnsi="Times New Roman"/>
          <w:w w:val="95"/>
        </w:rPr>
        <w:t>ş</w:t>
      </w:r>
      <w:r>
        <w:rPr>
          <w:w w:val="95"/>
        </w:rPr>
        <w:t>inin</w:t>
      </w:r>
      <w:r>
        <w:rPr>
          <w:spacing w:val="-14"/>
          <w:w w:val="95"/>
        </w:rPr>
        <w:t xml:space="preserve"> </w:t>
      </w:r>
      <w:r>
        <w:rPr>
          <w:w w:val="95"/>
        </w:rPr>
        <w:t>sorumlulu</w:t>
      </w:r>
      <w:r>
        <w:rPr>
          <w:rFonts w:ascii="Times New Roman" w:hAnsi="Times New Roman"/>
          <w:w w:val="95"/>
        </w:rPr>
        <w:t>ğ</w:t>
      </w:r>
      <w:r>
        <w:rPr>
          <w:w w:val="95"/>
        </w:rPr>
        <w:t>unda</w:t>
      </w:r>
      <w:r>
        <w:rPr>
          <w:spacing w:val="-17"/>
          <w:w w:val="95"/>
        </w:rPr>
        <w:t xml:space="preserve"> </w:t>
      </w:r>
      <w:r>
        <w:rPr>
          <w:w w:val="95"/>
        </w:rPr>
        <w:t>yürütülmelidir.</w:t>
      </w:r>
      <w:r>
        <w:rPr>
          <w:spacing w:val="-15"/>
          <w:w w:val="95"/>
        </w:rPr>
        <w:t xml:space="preserve"> </w:t>
      </w:r>
      <w:r>
        <w:rPr>
          <w:w w:val="95"/>
        </w:rPr>
        <w:t>Bu</w:t>
      </w:r>
      <w:r>
        <w:rPr>
          <w:spacing w:val="-15"/>
          <w:w w:val="95"/>
        </w:rPr>
        <w:t xml:space="preserve"> </w:t>
      </w:r>
      <w:r>
        <w:rPr>
          <w:w w:val="95"/>
        </w:rPr>
        <w:t xml:space="preserve">tür </w:t>
      </w:r>
      <w:r>
        <w:rPr>
          <w:w w:val="90"/>
        </w:rPr>
        <w:t>ara</w:t>
      </w:r>
      <w:r>
        <w:rPr>
          <w:rFonts w:ascii="Times New Roman" w:hAnsi="Times New Roman"/>
          <w:w w:val="90"/>
        </w:rPr>
        <w:t>ş</w:t>
      </w:r>
      <w:r>
        <w:rPr>
          <w:w w:val="90"/>
        </w:rPr>
        <w:t>t</w:t>
      </w:r>
      <w:r>
        <w:rPr>
          <w:rFonts w:ascii="Times New Roman" w:hAnsi="Times New Roman"/>
          <w:w w:val="90"/>
        </w:rPr>
        <w:t>ı</w:t>
      </w:r>
      <w:r>
        <w:rPr>
          <w:w w:val="90"/>
        </w:rPr>
        <w:t>rmalarda rehber ö</w:t>
      </w:r>
      <w:r>
        <w:rPr>
          <w:rFonts w:ascii="Times New Roman" w:hAnsi="Times New Roman"/>
          <w:w w:val="90"/>
        </w:rPr>
        <w:t>ğ</w:t>
      </w:r>
      <w:r>
        <w:rPr>
          <w:w w:val="90"/>
        </w:rPr>
        <w:t>retim üyesinin sorumlulu</w:t>
      </w:r>
      <w:r>
        <w:rPr>
          <w:rFonts w:ascii="Times New Roman" w:hAnsi="Times New Roman"/>
          <w:w w:val="90"/>
        </w:rPr>
        <w:t>ğ</w:t>
      </w:r>
      <w:r>
        <w:rPr>
          <w:w w:val="90"/>
        </w:rPr>
        <w:t>u, ara</w:t>
      </w:r>
      <w:r>
        <w:rPr>
          <w:rFonts w:ascii="Times New Roman" w:hAnsi="Times New Roman"/>
          <w:w w:val="90"/>
        </w:rPr>
        <w:t>ş</w:t>
      </w:r>
      <w:r>
        <w:rPr>
          <w:w w:val="90"/>
        </w:rPr>
        <w:t>t</w:t>
      </w:r>
      <w:r>
        <w:rPr>
          <w:rFonts w:ascii="Times New Roman" w:hAnsi="Times New Roman"/>
          <w:w w:val="90"/>
        </w:rPr>
        <w:t>ı</w:t>
      </w:r>
      <w:r>
        <w:rPr>
          <w:w w:val="90"/>
        </w:rPr>
        <w:t>rma planlamas</w:t>
      </w:r>
      <w:r>
        <w:rPr>
          <w:rFonts w:ascii="Times New Roman" w:hAnsi="Times New Roman"/>
          <w:w w:val="90"/>
        </w:rPr>
        <w:t xml:space="preserve">ı </w:t>
      </w:r>
      <w:r>
        <w:rPr>
          <w:w w:val="90"/>
        </w:rPr>
        <w:t>ile s</w:t>
      </w:r>
      <w:r>
        <w:rPr>
          <w:rFonts w:ascii="Times New Roman" w:hAnsi="Times New Roman"/>
          <w:w w:val="90"/>
        </w:rPr>
        <w:t>ı</w:t>
      </w:r>
      <w:r>
        <w:rPr>
          <w:w w:val="90"/>
        </w:rPr>
        <w:t>n</w:t>
      </w:r>
      <w:r>
        <w:rPr>
          <w:rFonts w:ascii="Times New Roman" w:hAnsi="Times New Roman"/>
          <w:w w:val="90"/>
        </w:rPr>
        <w:t>ı</w:t>
      </w:r>
      <w:r>
        <w:rPr>
          <w:w w:val="90"/>
        </w:rPr>
        <w:t>rl</w:t>
      </w:r>
      <w:r>
        <w:rPr>
          <w:rFonts w:ascii="Times New Roman" w:hAnsi="Times New Roman"/>
          <w:w w:val="90"/>
        </w:rPr>
        <w:t xml:space="preserve">ı </w:t>
      </w:r>
      <w:r>
        <w:rPr>
          <w:w w:val="90"/>
        </w:rPr>
        <w:t>olamayaca</w:t>
      </w:r>
      <w:r>
        <w:rPr>
          <w:rFonts w:ascii="Times New Roman" w:hAnsi="Times New Roman"/>
          <w:w w:val="90"/>
        </w:rPr>
        <w:t xml:space="preserve">ğı </w:t>
      </w:r>
      <w:r>
        <w:rPr>
          <w:w w:val="90"/>
        </w:rPr>
        <w:t xml:space="preserve">gibi </w:t>
      </w:r>
      <w:r>
        <w:t>gönüllü</w:t>
      </w:r>
      <w:r>
        <w:rPr>
          <w:spacing w:val="-13"/>
        </w:rPr>
        <w:t xml:space="preserve"> </w:t>
      </w:r>
      <w:r>
        <w:t>bile</w:t>
      </w:r>
      <w:r>
        <w:rPr>
          <w:spacing w:val="-13"/>
        </w:rPr>
        <w:t xml:space="preserve"> </w:t>
      </w:r>
      <w:r>
        <w:t>olsa</w:t>
      </w:r>
      <w:r>
        <w:rPr>
          <w:spacing w:val="-12"/>
        </w:rPr>
        <w:t xml:space="preserve"> </w:t>
      </w:r>
      <w:r>
        <w:t>bu</w:t>
      </w:r>
      <w:r>
        <w:rPr>
          <w:spacing w:val="-15"/>
        </w:rPr>
        <w:t xml:space="preserve"> </w:t>
      </w:r>
      <w:r>
        <w:t>sorumluluk</w:t>
      </w:r>
      <w:r>
        <w:rPr>
          <w:spacing w:val="-12"/>
        </w:rPr>
        <w:t xml:space="preserve"> </w:t>
      </w:r>
      <w:r>
        <w:t>dene</w:t>
      </w:r>
      <w:r>
        <w:rPr>
          <w:rFonts w:ascii="Times New Roman" w:hAnsi="Times New Roman"/>
        </w:rPr>
        <w:t>ğ</w:t>
      </w:r>
      <w:r>
        <w:t>e</w:t>
      </w:r>
      <w:r>
        <w:rPr>
          <w:spacing w:val="-10"/>
        </w:rPr>
        <w:t xml:space="preserve"> </w:t>
      </w:r>
      <w:r>
        <w:t>yüklenemez.</w:t>
      </w:r>
    </w:p>
    <w:p w:rsidR="00147912" w:rsidRDefault="00D33B4B" w:rsidP="007F419A">
      <w:pPr>
        <w:pStyle w:val="ListeParagraf"/>
        <w:numPr>
          <w:ilvl w:val="2"/>
          <w:numId w:val="2"/>
        </w:numPr>
        <w:tabs>
          <w:tab w:val="left" w:pos="1043"/>
        </w:tabs>
        <w:spacing w:before="2" w:line="247" w:lineRule="auto"/>
        <w:ind w:right="262" w:firstLine="707"/>
        <w:jc w:val="both"/>
      </w:pPr>
      <w:r>
        <w:rPr>
          <w:rFonts w:ascii="Times New Roman" w:hAnsi="Times New Roman"/>
          <w:w w:val="90"/>
        </w:rPr>
        <w:t>İ</w:t>
      </w:r>
      <w:r>
        <w:rPr>
          <w:w w:val="90"/>
        </w:rPr>
        <w:t>nsan</w:t>
      </w:r>
      <w:r>
        <w:rPr>
          <w:spacing w:val="-5"/>
          <w:w w:val="90"/>
        </w:rPr>
        <w:t xml:space="preserve"> </w:t>
      </w:r>
      <w:r>
        <w:rPr>
          <w:w w:val="90"/>
        </w:rPr>
        <w:t>denekler</w:t>
      </w:r>
      <w:r>
        <w:rPr>
          <w:spacing w:val="-4"/>
          <w:w w:val="90"/>
        </w:rPr>
        <w:t xml:space="preserve"> </w:t>
      </w:r>
      <w:r>
        <w:rPr>
          <w:w w:val="90"/>
        </w:rPr>
        <w:t>üzerinde</w:t>
      </w:r>
      <w:r>
        <w:rPr>
          <w:spacing w:val="-6"/>
          <w:w w:val="90"/>
        </w:rPr>
        <w:t xml:space="preserve"> </w:t>
      </w:r>
      <w:r>
        <w:rPr>
          <w:w w:val="90"/>
        </w:rPr>
        <w:t>yürütülen</w:t>
      </w:r>
      <w:r>
        <w:rPr>
          <w:spacing w:val="-5"/>
          <w:w w:val="90"/>
        </w:rPr>
        <w:t xml:space="preserve"> </w:t>
      </w:r>
      <w:r>
        <w:rPr>
          <w:w w:val="90"/>
        </w:rPr>
        <w:t>biyomedikal</w:t>
      </w:r>
      <w:r>
        <w:rPr>
          <w:spacing w:val="-4"/>
          <w:w w:val="90"/>
        </w:rPr>
        <w:t xml:space="preserve"> </w:t>
      </w:r>
      <w:r>
        <w:rPr>
          <w:w w:val="90"/>
        </w:rPr>
        <w:t>ara</w:t>
      </w:r>
      <w:r>
        <w:rPr>
          <w:rFonts w:ascii="Times New Roman" w:hAnsi="Times New Roman"/>
          <w:w w:val="90"/>
        </w:rPr>
        <w:t>ş</w:t>
      </w:r>
      <w:r>
        <w:rPr>
          <w:w w:val="90"/>
        </w:rPr>
        <w:t>t</w:t>
      </w:r>
      <w:r>
        <w:rPr>
          <w:rFonts w:ascii="Times New Roman" w:hAnsi="Times New Roman"/>
          <w:w w:val="90"/>
        </w:rPr>
        <w:t>ı</w:t>
      </w:r>
      <w:r>
        <w:rPr>
          <w:w w:val="90"/>
        </w:rPr>
        <w:t>rmalarda</w:t>
      </w:r>
      <w:r>
        <w:rPr>
          <w:spacing w:val="-6"/>
          <w:w w:val="90"/>
        </w:rPr>
        <w:t xml:space="preserve"> </w:t>
      </w:r>
      <w:r>
        <w:rPr>
          <w:w w:val="90"/>
        </w:rPr>
        <w:t>elde</w:t>
      </w:r>
      <w:r>
        <w:rPr>
          <w:spacing w:val="-6"/>
          <w:w w:val="90"/>
        </w:rPr>
        <w:t xml:space="preserve"> </w:t>
      </w:r>
      <w:r>
        <w:rPr>
          <w:w w:val="90"/>
        </w:rPr>
        <w:t>edilmesi</w:t>
      </w:r>
      <w:r>
        <w:rPr>
          <w:spacing w:val="-4"/>
          <w:w w:val="90"/>
        </w:rPr>
        <w:t xml:space="preserve"> </w:t>
      </w:r>
      <w:r>
        <w:rPr>
          <w:w w:val="90"/>
        </w:rPr>
        <w:t>beklenen</w:t>
      </w:r>
      <w:r>
        <w:rPr>
          <w:spacing w:val="-4"/>
          <w:w w:val="90"/>
        </w:rPr>
        <w:t xml:space="preserve"> </w:t>
      </w:r>
      <w:r>
        <w:rPr>
          <w:w w:val="90"/>
        </w:rPr>
        <w:t xml:space="preserve">sonuç, </w:t>
      </w:r>
      <w:r>
        <w:rPr>
          <w:w w:val="95"/>
        </w:rPr>
        <w:t>ara</w:t>
      </w:r>
      <w:r>
        <w:rPr>
          <w:rFonts w:ascii="Times New Roman" w:hAnsi="Times New Roman"/>
          <w:w w:val="95"/>
        </w:rPr>
        <w:t>ş</w:t>
      </w:r>
      <w:r>
        <w:rPr>
          <w:w w:val="95"/>
        </w:rPr>
        <w:t>t</w:t>
      </w:r>
      <w:r>
        <w:rPr>
          <w:rFonts w:ascii="Times New Roman" w:hAnsi="Times New Roman"/>
          <w:w w:val="95"/>
        </w:rPr>
        <w:t>ı</w:t>
      </w:r>
      <w:r>
        <w:rPr>
          <w:w w:val="95"/>
        </w:rPr>
        <w:t>rman</w:t>
      </w:r>
      <w:r>
        <w:rPr>
          <w:rFonts w:ascii="Times New Roman" w:hAnsi="Times New Roman"/>
          <w:w w:val="95"/>
        </w:rPr>
        <w:t>ı</w:t>
      </w:r>
      <w:r>
        <w:rPr>
          <w:w w:val="95"/>
        </w:rPr>
        <w:t>n</w:t>
      </w:r>
      <w:r>
        <w:rPr>
          <w:spacing w:val="-24"/>
          <w:w w:val="95"/>
        </w:rPr>
        <w:t xml:space="preserve"> </w:t>
      </w:r>
      <w:r>
        <w:rPr>
          <w:w w:val="95"/>
        </w:rPr>
        <w:t>denek</w:t>
      </w:r>
      <w:r>
        <w:rPr>
          <w:spacing w:val="-23"/>
          <w:w w:val="95"/>
        </w:rPr>
        <w:t xml:space="preserve"> </w:t>
      </w:r>
      <w:r>
        <w:rPr>
          <w:w w:val="95"/>
        </w:rPr>
        <w:t>için</w:t>
      </w:r>
      <w:r>
        <w:rPr>
          <w:spacing w:val="-23"/>
          <w:w w:val="95"/>
        </w:rPr>
        <w:t xml:space="preserve"> </w:t>
      </w:r>
      <w:r>
        <w:rPr>
          <w:w w:val="95"/>
        </w:rPr>
        <w:t>ta</w:t>
      </w:r>
      <w:r>
        <w:rPr>
          <w:rFonts w:ascii="Times New Roman" w:hAnsi="Times New Roman"/>
          <w:w w:val="95"/>
        </w:rPr>
        <w:t>şı</w:t>
      </w:r>
      <w:r>
        <w:rPr>
          <w:w w:val="95"/>
        </w:rPr>
        <w:t>d</w:t>
      </w:r>
      <w:r>
        <w:rPr>
          <w:rFonts w:ascii="Times New Roman" w:hAnsi="Times New Roman"/>
          <w:w w:val="95"/>
        </w:rPr>
        <w:t>ığı</w:t>
      </w:r>
      <w:r>
        <w:rPr>
          <w:rFonts w:ascii="Times New Roman" w:hAnsi="Times New Roman"/>
          <w:spacing w:val="-19"/>
          <w:w w:val="95"/>
        </w:rPr>
        <w:t xml:space="preserve"> </w:t>
      </w:r>
      <w:r>
        <w:rPr>
          <w:w w:val="95"/>
        </w:rPr>
        <w:t>tehlikeden</w:t>
      </w:r>
      <w:r>
        <w:rPr>
          <w:spacing w:val="-23"/>
          <w:w w:val="95"/>
        </w:rPr>
        <w:t xml:space="preserve"> </w:t>
      </w:r>
      <w:r>
        <w:rPr>
          <w:w w:val="95"/>
        </w:rPr>
        <w:t>daha</w:t>
      </w:r>
      <w:r>
        <w:rPr>
          <w:spacing w:val="-24"/>
          <w:w w:val="95"/>
        </w:rPr>
        <w:t xml:space="preserve"> </w:t>
      </w:r>
      <w:r>
        <w:rPr>
          <w:w w:val="95"/>
        </w:rPr>
        <w:t>ö</w:t>
      </w:r>
      <w:r>
        <w:rPr>
          <w:rFonts w:ascii="Times New Roman" w:hAnsi="Times New Roman"/>
          <w:w w:val="95"/>
        </w:rPr>
        <w:t>nemli</w:t>
      </w:r>
      <w:r>
        <w:rPr>
          <w:rFonts w:ascii="Times New Roman" w:hAnsi="Times New Roman"/>
          <w:spacing w:val="-19"/>
          <w:w w:val="95"/>
        </w:rPr>
        <w:t xml:space="preserve"> </w:t>
      </w:r>
      <w:r>
        <w:rPr>
          <w:rFonts w:ascii="Times New Roman" w:hAnsi="Times New Roman"/>
          <w:w w:val="95"/>
        </w:rPr>
        <w:t>olmadıkça,</w:t>
      </w:r>
      <w:r>
        <w:rPr>
          <w:rFonts w:ascii="Times New Roman" w:hAnsi="Times New Roman"/>
          <w:spacing w:val="-17"/>
          <w:w w:val="95"/>
        </w:rPr>
        <w:t xml:space="preserve"> </w:t>
      </w:r>
      <w:r>
        <w:rPr>
          <w:rFonts w:ascii="Times New Roman" w:hAnsi="Times New Roman"/>
          <w:w w:val="95"/>
        </w:rPr>
        <w:t>araş</w:t>
      </w:r>
      <w:r>
        <w:rPr>
          <w:w w:val="95"/>
        </w:rPr>
        <w:t>t</w:t>
      </w:r>
      <w:r>
        <w:rPr>
          <w:rFonts w:ascii="Times New Roman" w:hAnsi="Times New Roman"/>
          <w:w w:val="95"/>
        </w:rPr>
        <w:t>ı</w:t>
      </w:r>
      <w:r>
        <w:rPr>
          <w:w w:val="95"/>
        </w:rPr>
        <w:t>rma</w:t>
      </w:r>
      <w:r>
        <w:rPr>
          <w:spacing w:val="-24"/>
          <w:w w:val="95"/>
        </w:rPr>
        <w:t xml:space="preserve"> </w:t>
      </w:r>
      <w:r>
        <w:rPr>
          <w:w w:val="95"/>
        </w:rPr>
        <w:t>plan</w:t>
      </w:r>
      <w:r>
        <w:rPr>
          <w:rFonts w:ascii="Times New Roman" w:hAnsi="Times New Roman"/>
          <w:w w:val="95"/>
        </w:rPr>
        <w:t>ı</w:t>
      </w:r>
      <w:r>
        <w:rPr>
          <w:rFonts w:ascii="Times New Roman" w:hAnsi="Times New Roman"/>
          <w:spacing w:val="-20"/>
          <w:w w:val="95"/>
        </w:rPr>
        <w:t xml:space="preserve"> </w:t>
      </w:r>
      <w:r>
        <w:rPr>
          <w:w w:val="95"/>
        </w:rPr>
        <w:t>geçerli</w:t>
      </w:r>
      <w:r>
        <w:rPr>
          <w:spacing w:val="-23"/>
          <w:w w:val="95"/>
        </w:rPr>
        <w:t xml:space="preserve"> </w:t>
      </w:r>
      <w:r>
        <w:rPr>
          <w:w w:val="95"/>
        </w:rPr>
        <w:t>olamaz.</w:t>
      </w:r>
      <w:r>
        <w:rPr>
          <w:spacing w:val="-24"/>
          <w:w w:val="95"/>
        </w:rPr>
        <w:t xml:space="preserve"> </w:t>
      </w:r>
      <w:r>
        <w:rPr>
          <w:w w:val="95"/>
        </w:rPr>
        <w:t>Bu bak</w:t>
      </w:r>
      <w:r>
        <w:rPr>
          <w:rFonts w:ascii="Times New Roman" w:hAnsi="Times New Roman"/>
          <w:w w:val="95"/>
        </w:rPr>
        <w:t>ı</w:t>
      </w:r>
      <w:r>
        <w:rPr>
          <w:w w:val="95"/>
        </w:rPr>
        <w:t>mdan</w:t>
      </w:r>
      <w:r>
        <w:rPr>
          <w:spacing w:val="-35"/>
          <w:w w:val="95"/>
        </w:rPr>
        <w:t xml:space="preserve"> </w:t>
      </w:r>
      <w:r>
        <w:rPr>
          <w:w w:val="95"/>
        </w:rPr>
        <w:t>ara</w:t>
      </w:r>
      <w:r>
        <w:rPr>
          <w:rFonts w:ascii="Times New Roman" w:hAnsi="Times New Roman"/>
          <w:w w:val="95"/>
        </w:rPr>
        <w:t>ş</w:t>
      </w:r>
      <w:r>
        <w:rPr>
          <w:w w:val="95"/>
        </w:rPr>
        <w:t>t</w:t>
      </w:r>
      <w:r>
        <w:rPr>
          <w:rFonts w:ascii="Times New Roman" w:hAnsi="Times New Roman"/>
          <w:w w:val="95"/>
        </w:rPr>
        <w:t>ı</w:t>
      </w:r>
      <w:r>
        <w:rPr>
          <w:w w:val="95"/>
        </w:rPr>
        <w:t>rma</w:t>
      </w:r>
      <w:r>
        <w:rPr>
          <w:spacing w:val="-36"/>
          <w:w w:val="95"/>
        </w:rPr>
        <w:t xml:space="preserve"> </w:t>
      </w:r>
      <w:r>
        <w:rPr>
          <w:w w:val="95"/>
        </w:rPr>
        <w:t>öncesinde</w:t>
      </w:r>
      <w:r>
        <w:rPr>
          <w:spacing w:val="-36"/>
          <w:w w:val="95"/>
        </w:rPr>
        <w:t xml:space="preserve"> </w:t>
      </w:r>
      <w:r>
        <w:rPr>
          <w:w w:val="95"/>
        </w:rPr>
        <w:t>denek</w:t>
      </w:r>
      <w:r>
        <w:rPr>
          <w:spacing w:val="-35"/>
          <w:w w:val="95"/>
        </w:rPr>
        <w:t xml:space="preserve"> </w:t>
      </w:r>
      <w:r>
        <w:rPr>
          <w:w w:val="95"/>
        </w:rPr>
        <w:t>ya</w:t>
      </w:r>
      <w:r>
        <w:rPr>
          <w:spacing w:val="-35"/>
          <w:w w:val="95"/>
        </w:rPr>
        <w:t xml:space="preserve"> </w:t>
      </w:r>
      <w:r>
        <w:rPr>
          <w:w w:val="95"/>
        </w:rPr>
        <w:t>da</w:t>
      </w:r>
      <w:r>
        <w:rPr>
          <w:spacing w:val="-36"/>
          <w:w w:val="95"/>
        </w:rPr>
        <w:t xml:space="preserve"> </w:t>
      </w:r>
      <w:r>
        <w:rPr>
          <w:w w:val="95"/>
        </w:rPr>
        <w:t>ba</w:t>
      </w:r>
      <w:r>
        <w:rPr>
          <w:rFonts w:ascii="Times New Roman" w:hAnsi="Times New Roman"/>
          <w:w w:val="95"/>
        </w:rPr>
        <w:t>ş</w:t>
      </w:r>
      <w:r>
        <w:rPr>
          <w:w w:val="95"/>
        </w:rPr>
        <w:t>ka</w:t>
      </w:r>
      <w:r>
        <w:rPr>
          <w:spacing w:val="-35"/>
          <w:w w:val="95"/>
        </w:rPr>
        <w:t xml:space="preserve"> </w:t>
      </w:r>
      <w:r>
        <w:rPr>
          <w:w w:val="95"/>
        </w:rPr>
        <w:t>ki</w:t>
      </w:r>
      <w:r>
        <w:rPr>
          <w:rFonts w:ascii="Times New Roman" w:hAnsi="Times New Roman"/>
          <w:w w:val="95"/>
        </w:rPr>
        <w:t>ş</w:t>
      </w:r>
      <w:r>
        <w:rPr>
          <w:w w:val="95"/>
        </w:rPr>
        <w:t>iler</w:t>
      </w:r>
      <w:r>
        <w:rPr>
          <w:spacing w:val="-34"/>
          <w:w w:val="95"/>
        </w:rPr>
        <w:t xml:space="preserve"> </w:t>
      </w:r>
      <w:r>
        <w:rPr>
          <w:w w:val="95"/>
        </w:rPr>
        <w:t>için</w:t>
      </w:r>
      <w:r>
        <w:rPr>
          <w:spacing w:val="-35"/>
          <w:w w:val="95"/>
        </w:rPr>
        <w:t xml:space="preserve"> </w:t>
      </w:r>
      <w:r>
        <w:rPr>
          <w:w w:val="95"/>
        </w:rPr>
        <w:t>sa</w:t>
      </w:r>
      <w:r>
        <w:rPr>
          <w:rFonts w:ascii="Times New Roman" w:hAnsi="Times New Roman"/>
          <w:w w:val="95"/>
        </w:rPr>
        <w:t>ğ</w:t>
      </w:r>
      <w:r>
        <w:rPr>
          <w:w w:val="95"/>
        </w:rPr>
        <w:t>lanmas</w:t>
      </w:r>
      <w:r>
        <w:rPr>
          <w:rFonts w:ascii="Times New Roman" w:hAnsi="Times New Roman"/>
          <w:w w:val="95"/>
        </w:rPr>
        <w:t>ı</w:t>
      </w:r>
      <w:r>
        <w:rPr>
          <w:rFonts w:ascii="Times New Roman" w:hAnsi="Times New Roman"/>
          <w:spacing w:val="-30"/>
          <w:w w:val="95"/>
        </w:rPr>
        <w:t xml:space="preserve"> </w:t>
      </w:r>
      <w:r>
        <w:rPr>
          <w:w w:val="95"/>
        </w:rPr>
        <w:t>beklenen</w:t>
      </w:r>
      <w:r>
        <w:rPr>
          <w:spacing w:val="-35"/>
          <w:w w:val="95"/>
        </w:rPr>
        <w:t xml:space="preserve"> </w:t>
      </w:r>
      <w:r>
        <w:rPr>
          <w:w w:val="95"/>
        </w:rPr>
        <w:t>yarar</w:t>
      </w:r>
      <w:r>
        <w:rPr>
          <w:spacing w:val="-35"/>
          <w:w w:val="95"/>
        </w:rPr>
        <w:t xml:space="preserve"> </w:t>
      </w:r>
      <w:r>
        <w:rPr>
          <w:w w:val="95"/>
        </w:rPr>
        <w:t>ile</w:t>
      </w:r>
      <w:r>
        <w:rPr>
          <w:spacing w:val="-36"/>
          <w:w w:val="95"/>
        </w:rPr>
        <w:t xml:space="preserve"> </w:t>
      </w:r>
      <w:r>
        <w:rPr>
          <w:w w:val="95"/>
        </w:rPr>
        <w:t>öngörülen riskler</w:t>
      </w:r>
      <w:r>
        <w:rPr>
          <w:spacing w:val="-24"/>
          <w:w w:val="95"/>
        </w:rPr>
        <w:t xml:space="preserve"> </w:t>
      </w:r>
      <w:r>
        <w:rPr>
          <w:w w:val="95"/>
        </w:rPr>
        <w:t>iyi</w:t>
      </w:r>
      <w:r>
        <w:rPr>
          <w:spacing w:val="-24"/>
          <w:w w:val="95"/>
        </w:rPr>
        <w:t xml:space="preserve"> </w:t>
      </w:r>
      <w:r>
        <w:rPr>
          <w:w w:val="95"/>
        </w:rPr>
        <w:t>de</w:t>
      </w:r>
      <w:r>
        <w:rPr>
          <w:rFonts w:ascii="Times New Roman" w:hAnsi="Times New Roman"/>
          <w:w w:val="95"/>
        </w:rPr>
        <w:t>ğ</w:t>
      </w:r>
      <w:r>
        <w:rPr>
          <w:w w:val="95"/>
        </w:rPr>
        <w:t>erlendirilmelidir.</w:t>
      </w:r>
      <w:r>
        <w:rPr>
          <w:spacing w:val="-24"/>
          <w:w w:val="95"/>
        </w:rPr>
        <w:t xml:space="preserve"> </w:t>
      </w:r>
      <w:r>
        <w:rPr>
          <w:w w:val="95"/>
        </w:rPr>
        <w:t>Öngörülemeyen</w:t>
      </w:r>
      <w:r>
        <w:rPr>
          <w:spacing w:val="-24"/>
          <w:w w:val="95"/>
        </w:rPr>
        <w:t xml:space="preserve"> </w:t>
      </w:r>
      <w:r>
        <w:rPr>
          <w:w w:val="95"/>
        </w:rPr>
        <w:t>ya</w:t>
      </w:r>
      <w:r>
        <w:rPr>
          <w:spacing w:val="-24"/>
          <w:w w:val="95"/>
        </w:rPr>
        <w:t xml:space="preserve"> </w:t>
      </w:r>
      <w:r>
        <w:rPr>
          <w:w w:val="95"/>
        </w:rPr>
        <w:t>da</w:t>
      </w:r>
      <w:r>
        <w:rPr>
          <w:spacing w:val="-25"/>
          <w:w w:val="95"/>
        </w:rPr>
        <w:t xml:space="preserve"> </w:t>
      </w:r>
      <w:r>
        <w:rPr>
          <w:w w:val="95"/>
        </w:rPr>
        <w:t>denetlenemeyecek</w:t>
      </w:r>
      <w:r>
        <w:rPr>
          <w:spacing w:val="-24"/>
          <w:w w:val="95"/>
        </w:rPr>
        <w:t xml:space="preserve"> </w:t>
      </w:r>
      <w:r>
        <w:rPr>
          <w:w w:val="95"/>
        </w:rPr>
        <w:t>bir</w:t>
      </w:r>
      <w:r>
        <w:rPr>
          <w:spacing w:val="-24"/>
          <w:w w:val="95"/>
        </w:rPr>
        <w:t xml:space="preserve"> </w:t>
      </w:r>
      <w:r>
        <w:rPr>
          <w:w w:val="95"/>
        </w:rPr>
        <w:t>riskin</w:t>
      </w:r>
      <w:r>
        <w:rPr>
          <w:spacing w:val="-23"/>
          <w:w w:val="95"/>
        </w:rPr>
        <w:t xml:space="preserve"> </w:t>
      </w:r>
      <w:r>
        <w:rPr>
          <w:w w:val="95"/>
        </w:rPr>
        <w:t>varl</w:t>
      </w:r>
      <w:r>
        <w:rPr>
          <w:rFonts w:ascii="Times New Roman" w:hAnsi="Times New Roman"/>
          <w:w w:val="95"/>
        </w:rPr>
        <w:t>ığı</w:t>
      </w:r>
      <w:r>
        <w:rPr>
          <w:rFonts w:ascii="Times New Roman" w:hAnsi="Times New Roman"/>
          <w:spacing w:val="-19"/>
          <w:w w:val="95"/>
        </w:rPr>
        <w:t xml:space="preserve"> </w:t>
      </w:r>
      <w:r>
        <w:rPr>
          <w:w w:val="95"/>
        </w:rPr>
        <w:t>kuvvetli</w:t>
      </w:r>
      <w:r>
        <w:rPr>
          <w:spacing w:val="-24"/>
          <w:w w:val="95"/>
        </w:rPr>
        <w:t xml:space="preserve"> </w:t>
      </w:r>
      <w:r>
        <w:rPr>
          <w:w w:val="95"/>
        </w:rPr>
        <w:t>bir olas</w:t>
      </w:r>
      <w:r>
        <w:rPr>
          <w:rFonts w:ascii="Times New Roman" w:hAnsi="Times New Roman"/>
          <w:w w:val="95"/>
        </w:rPr>
        <w:t>ı</w:t>
      </w:r>
      <w:r>
        <w:rPr>
          <w:w w:val="95"/>
        </w:rPr>
        <w:t>l</w:t>
      </w:r>
      <w:r>
        <w:rPr>
          <w:rFonts w:ascii="Times New Roman" w:hAnsi="Times New Roman"/>
          <w:w w:val="95"/>
        </w:rPr>
        <w:t>ı</w:t>
      </w:r>
      <w:r>
        <w:rPr>
          <w:w w:val="95"/>
        </w:rPr>
        <w:t>k</w:t>
      </w:r>
      <w:r>
        <w:rPr>
          <w:spacing w:val="-36"/>
          <w:w w:val="95"/>
        </w:rPr>
        <w:t xml:space="preserve"> </w:t>
      </w:r>
      <w:r>
        <w:rPr>
          <w:w w:val="95"/>
        </w:rPr>
        <w:t>ise</w:t>
      </w:r>
      <w:r>
        <w:rPr>
          <w:spacing w:val="-36"/>
          <w:w w:val="95"/>
        </w:rPr>
        <w:t xml:space="preserve"> </w:t>
      </w:r>
      <w:r>
        <w:rPr>
          <w:w w:val="95"/>
        </w:rPr>
        <w:t>ara</w:t>
      </w:r>
      <w:r>
        <w:rPr>
          <w:rFonts w:ascii="Times New Roman" w:hAnsi="Times New Roman"/>
          <w:w w:val="95"/>
        </w:rPr>
        <w:t>ş</w:t>
      </w:r>
      <w:r>
        <w:rPr>
          <w:w w:val="95"/>
        </w:rPr>
        <w:t>t</w:t>
      </w:r>
      <w:r>
        <w:rPr>
          <w:rFonts w:ascii="Times New Roman" w:hAnsi="Times New Roman"/>
          <w:w w:val="95"/>
        </w:rPr>
        <w:t>ı</w:t>
      </w:r>
      <w:r>
        <w:rPr>
          <w:w w:val="95"/>
        </w:rPr>
        <w:t>rmadan</w:t>
      </w:r>
      <w:r>
        <w:rPr>
          <w:spacing w:val="-35"/>
          <w:w w:val="95"/>
        </w:rPr>
        <w:t xml:space="preserve"> </w:t>
      </w:r>
      <w:r>
        <w:rPr>
          <w:w w:val="95"/>
        </w:rPr>
        <w:t>vazgeçilmelidir.</w:t>
      </w:r>
      <w:r>
        <w:rPr>
          <w:spacing w:val="-36"/>
          <w:w w:val="95"/>
        </w:rPr>
        <w:t xml:space="preserve"> </w:t>
      </w:r>
      <w:r>
        <w:rPr>
          <w:w w:val="95"/>
        </w:rPr>
        <w:t>Ara</w:t>
      </w:r>
      <w:r>
        <w:rPr>
          <w:rFonts w:ascii="Times New Roman" w:hAnsi="Times New Roman"/>
          <w:w w:val="95"/>
        </w:rPr>
        <w:t>ş</w:t>
      </w:r>
      <w:r>
        <w:rPr>
          <w:w w:val="95"/>
        </w:rPr>
        <w:t>t</w:t>
      </w:r>
      <w:r>
        <w:rPr>
          <w:rFonts w:ascii="Times New Roman" w:hAnsi="Times New Roman"/>
          <w:w w:val="95"/>
        </w:rPr>
        <w:t>ı</w:t>
      </w:r>
      <w:r>
        <w:rPr>
          <w:w w:val="95"/>
        </w:rPr>
        <w:t>rma</w:t>
      </w:r>
      <w:r>
        <w:rPr>
          <w:spacing w:val="-36"/>
          <w:w w:val="95"/>
        </w:rPr>
        <w:t xml:space="preserve"> </w:t>
      </w:r>
      <w:r>
        <w:rPr>
          <w:w w:val="95"/>
        </w:rPr>
        <w:t>s</w:t>
      </w:r>
      <w:r>
        <w:rPr>
          <w:rFonts w:ascii="Times New Roman" w:hAnsi="Times New Roman"/>
          <w:w w:val="95"/>
        </w:rPr>
        <w:t>ı</w:t>
      </w:r>
      <w:r>
        <w:rPr>
          <w:w w:val="95"/>
        </w:rPr>
        <w:t>ras</w:t>
      </w:r>
      <w:r>
        <w:rPr>
          <w:rFonts w:ascii="Times New Roman" w:hAnsi="Times New Roman"/>
          <w:w w:val="95"/>
        </w:rPr>
        <w:t>ı</w:t>
      </w:r>
      <w:r>
        <w:rPr>
          <w:w w:val="95"/>
        </w:rPr>
        <w:t>nda</w:t>
      </w:r>
      <w:r>
        <w:rPr>
          <w:spacing w:val="-36"/>
          <w:w w:val="95"/>
        </w:rPr>
        <w:t xml:space="preserve"> </w:t>
      </w:r>
      <w:r>
        <w:rPr>
          <w:w w:val="95"/>
        </w:rPr>
        <w:t>risk</w:t>
      </w:r>
      <w:r>
        <w:rPr>
          <w:spacing w:val="-35"/>
          <w:w w:val="95"/>
        </w:rPr>
        <w:t xml:space="preserve"> </w:t>
      </w:r>
      <w:r>
        <w:rPr>
          <w:w w:val="95"/>
        </w:rPr>
        <w:t>faktörleri</w:t>
      </w:r>
      <w:r>
        <w:rPr>
          <w:spacing w:val="-36"/>
          <w:w w:val="95"/>
        </w:rPr>
        <w:t xml:space="preserve"> </w:t>
      </w:r>
      <w:r>
        <w:rPr>
          <w:w w:val="95"/>
        </w:rPr>
        <w:t>öngörülenleri</w:t>
      </w:r>
      <w:r>
        <w:rPr>
          <w:spacing w:val="-36"/>
          <w:w w:val="95"/>
        </w:rPr>
        <w:t xml:space="preserve"> </w:t>
      </w:r>
      <w:r>
        <w:rPr>
          <w:w w:val="95"/>
        </w:rPr>
        <w:t>a</w:t>
      </w:r>
      <w:r>
        <w:rPr>
          <w:rFonts w:ascii="Times New Roman" w:hAnsi="Times New Roman"/>
          <w:w w:val="95"/>
        </w:rPr>
        <w:t>ş</w:t>
      </w:r>
      <w:r>
        <w:rPr>
          <w:w w:val="95"/>
        </w:rPr>
        <w:t>ma</w:t>
      </w:r>
      <w:r>
        <w:rPr>
          <w:spacing w:val="-36"/>
          <w:w w:val="95"/>
        </w:rPr>
        <w:t xml:space="preserve"> </w:t>
      </w:r>
      <w:r>
        <w:rPr>
          <w:w w:val="95"/>
        </w:rPr>
        <w:t>e</w:t>
      </w:r>
      <w:r>
        <w:rPr>
          <w:rFonts w:ascii="Times New Roman" w:hAnsi="Times New Roman"/>
          <w:w w:val="95"/>
        </w:rPr>
        <w:t>ğ</w:t>
      </w:r>
      <w:r>
        <w:rPr>
          <w:w w:val="95"/>
        </w:rPr>
        <w:t xml:space="preserve">ilimi </w:t>
      </w:r>
      <w:r>
        <w:t>gösterir ise ara</w:t>
      </w:r>
      <w:r>
        <w:rPr>
          <w:rFonts w:ascii="Times New Roman" w:hAnsi="Times New Roman"/>
        </w:rPr>
        <w:t>ş</w:t>
      </w:r>
      <w:r>
        <w:t>t</w:t>
      </w:r>
      <w:r>
        <w:rPr>
          <w:rFonts w:ascii="Times New Roman" w:hAnsi="Times New Roman"/>
        </w:rPr>
        <w:t>ı</w:t>
      </w:r>
      <w:r>
        <w:t>rma</w:t>
      </w:r>
      <w:r>
        <w:rPr>
          <w:spacing w:val="-30"/>
        </w:rPr>
        <w:t xml:space="preserve"> </w:t>
      </w:r>
      <w:r>
        <w:t>durdurulmal</w:t>
      </w:r>
      <w:r>
        <w:rPr>
          <w:rFonts w:ascii="Times New Roman" w:hAnsi="Times New Roman"/>
        </w:rPr>
        <w:t>ı</w:t>
      </w:r>
      <w:r>
        <w:t>d</w:t>
      </w:r>
      <w:r>
        <w:rPr>
          <w:rFonts w:ascii="Times New Roman" w:hAnsi="Times New Roman"/>
        </w:rPr>
        <w:t>ı</w:t>
      </w:r>
      <w:r>
        <w:t>r.</w:t>
      </w:r>
    </w:p>
    <w:p w:rsidR="00147912" w:rsidRDefault="00D33B4B" w:rsidP="007F419A">
      <w:pPr>
        <w:pStyle w:val="ListeParagraf"/>
        <w:numPr>
          <w:ilvl w:val="2"/>
          <w:numId w:val="2"/>
        </w:numPr>
        <w:tabs>
          <w:tab w:val="left" w:pos="1043"/>
        </w:tabs>
        <w:spacing w:before="5" w:line="242" w:lineRule="auto"/>
        <w:ind w:right="457" w:firstLine="707"/>
        <w:jc w:val="both"/>
      </w:pPr>
      <w:r>
        <w:rPr>
          <w:rFonts w:ascii="Times New Roman" w:hAnsi="Times New Roman"/>
          <w:w w:val="90"/>
        </w:rPr>
        <w:t>İ</w:t>
      </w:r>
      <w:r>
        <w:rPr>
          <w:w w:val="90"/>
        </w:rPr>
        <w:t>nsanlarda yürütülen her türlü ara</w:t>
      </w:r>
      <w:r>
        <w:rPr>
          <w:rFonts w:ascii="Times New Roman" w:hAnsi="Times New Roman"/>
          <w:w w:val="90"/>
        </w:rPr>
        <w:t>ş</w:t>
      </w:r>
      <w:r>
        <w:rPr>
          <w:w w:val="90"/>
        </w:rPr>
        <w:t>t</w:t>
      </w:r>
      <w:r>
        <w:rPr>
          <w:rFonts w:ascii="Times New Roman" w:hAnsi="Times New Roman"/>
          <w:w w:val="90"/>
        </w:rPr>
        <w:t>ı</w:t>
      </w:r>
      <w:r>
        <w:rPr>
          <w:w w:val="90"/>
        </w:rPr>
        <w:t>rmada, denek adaylar</w:t>
      </w:r>
      <w:r>
        <w:rPr>
          <w:rFonts w:ascii="Times New Roman" w:hAnsi="Times New Roman"/>
          <w:w w:val="90"/>
        </w:rPr>
        <w:t>ı</w:t>
      </w:r>
      <w:r>
        <w:rPr>
          <w:w w:val="90"/>
        </w:rPr>
        <w:t xml:space="preserve">, amaçlar, yöntemler, beklenen </w:t>
      </w:r>
      <w:r>
        <w:rPr>
          <w:w w:val="95"/>
        </w:rPr>
        <w:t>yararlar, olas</w:t>
      </w:r>
      <w:r>
        <w:rPr>
          <w:rFonts w:ascii="Times New Roman" w:hAnsi="Times New Roman"/>
          <w:w w:val="95"/>
        </w:rPr>
        <w:t xml:space="preserve">ı tehlikeler ve ortaya çıkabilecek rahatsızlıklar konusunda yeterince bilgilendirilmelidirler. </w:t>
      </w:r>
      <w:r>
        <w:rPr>
          <w:rFonts w:ascii="Times New Roman" w:hAnsi="Times New Roman"/>
        </w:rPr>
        <w:t xml:space="preserve">Hastalar/denekler böylece bilgilendirildikten sonra gönüllü katılımları yazılı bir onay formu ile </w:t>
      </w:r>
      <w:r>
        <w:rPr>
          <w:rFonts w:ascii="Times New Roman" w:hAnsi="Times New Roman"/>
          <w:w w:val="95"/>
        </w:rPr>
        <w:t>belgelendirilmelidir.</w:t>
      </w:r>
      <w:r>
        <w:rPr>
          <w:rFonts w:ascii="Times New Roman" w:hAnsi="Times New Roman"/>
          <w:spacing w:val="-14"/>
          <w:w w:val="95"/>
        </w:rPr>
        <w:t xml:space="preserve"> </w:t>
      </w:r>
      <w:r>
        <w:rPr>
          <w:rFonts w:ascii="Times New Roman" w:hAnsi="Times New Roman"/>
          <w:w w:val="95"/>
        </w:rPr>
        <w:t>Yasal</w:t>
      </w:r>
      <w:r>
        <w:rPr>
          <w:rFonts w:ascii="Times New Roman" w:hAnsi="Times New Roman"/>
          <w:spacing w:val="-12"/>
          <w:w w:val="95"/>
        </w:rPr>
        <w:t xml:space="preserve"> </w:t>
      </w:r>
      <w:r>
        <w:rPr>
          <w:rFonts w:ascii="Times New Roman" w:hAnsi="Times New Roman"/>
          <w:w w:val="95"/>
        </w:rPr>
        <w:t>vesayet</w:t>
      </w:r>
      <w:r>
        <w:rPr>
          <w:rFonts w:ascii="Times New Roman" w:hAnsi="Times New Roman"/>
          <w:spacing w:val="-13"/>
          <w:w w:val="95"/>
        </w:rPr>
        <w:t xml:space="preserve"> </w:t>
      </w:r>
      <w:r>
        <w:rPr>
          <w:rFonts w:ascii="Times New Roman" w:hAnsi="Times New Roman"/>
          <w:w w:val="95"/>
        </w:rPr>
        <w:t>durumunda,</w:t>
      </w:r>
      <w:r>
        <w:rPr>
          <w:rFonts w:ascii="Times New Roman" w:hAnsi="Times New Roman"/>
          <w:spacing w:val="-12"/>
          <w:w w:val="95"/>
        </w:rPr>
        <w:t xml:space="preserve"> </w:t>
      </w:r>
      <w:r>
        <w:rPr>
          <w:rFonts w:ascii="Times New Roman" w:hAnsi="Times New Roman"/>
          <w:w w:val="95"/>
        </w:rPr>
        <w:t>rıza</w:t>
      </w:r>
      <w:r>
        <w:rPr>
          <w:rFonts w:ascii="Times New Roman" w:hAnsi="Times New Roman"/>
          <w:spacing w:val="-14"/>
          <w:w w:val="95"/>
        </w:rPr>
        <w:t xml:space="preserve"> </w:t>
      </w:r>
      <w:r>
        <w:rPr>
          <w:rFonts w:ascii="Times New Roman" w:hAnsi="Times New Roman"/>
          <w:w w:val="95"/>
        </w:rPr>
        <w:t>bildirimini</w:t>
      </w:r>
      <w:r>
        <w:rPr>
          <w:rFonts w:ascii="Times New Roman" w:hAnsi="Times New Roman"/>
          <w:spacing w:val="-11"/>
          <w:w w:val="95"/>
        </w:rPr>
        <w:t xml:space="preserve"> </w:t>
      </w:r>
      <w:r>
        <w:rPr>
          <w:w w:val="95"/>
        </w:rPr>
        <w:t>deneyin</w:t>
      </w:r>
      <w:r>
        <w:rPr>
          <w:spacing w:val="-19"/>
          <w:w w:val="95"/>
        </w:rPr>
        <w:t xml:space="preserve"> </w:t>
      </w:r>
      <w:r>
        <w:rPr>
          <w:w w:val="95"/>
        </w:rPr>
        <w:t>uygulanaca</w:t>
      </w:r>
      <w:r>
        <w:rPr>
          <w:rFonts w:ascii="Times New Roman" w:hAnsi="Times New Roman"/>
          <w:w w:val="95"/>
        </w:rPr>
        <w:t>ğı</w:t>
      </w:r>
      <w:r>
        <w:rPr>
          <w:rFonts w:ascii="Times New Roman" w:hAnsi="Times New Roman"/>
          <w:spacing w:val="-13"/>
          <w:w w:val="95"/>
        </w:rPr>
        <w:t xml:space="preserve"> </w:t>
      </w:r>
      <w:r>
        <w:rPr>
          <w:w w:val="95"/>
        </w:rPr>
        <w:t>bireyden</w:t>
      </w:r>
      <w:r>
        <w:rPr>
          <w:spacing w:val="-18"/>
          <w:w w:val="95"/>
        </w:rPr>
        <w:t xml:space="preserve"> </w:t>
      </w:r>
      <w:r>
        <w:rPr>
          <w:w w:val="95"/>
        </w:rPr>
        <w:t xml:space="preserve">almak, </w:t>
      </w:r>
      <w:r>
        <w:rPr>
          <w:w w:val="90"/>
        </w:rPr>
        <w:t>fiziksel</w:t>
      </w:r>
      <w:r>
        <w:rPr>
          <w:spacing w:val="-15"/>
          <w:w w:val="90"/>
        </w:rPr>
        <w:t xml:space="preserve"> </w:t>
      </w:r>
      <w:r>
        <w:rPr>
          <w:w w:val="90"/>
        </w:rPr>
        <w:t>ya</w:t>
      </w:r>
      <w:r>
        <w:rPr>
          <w:spacing w:val="-15"/>
          <w:w w:val="90"/>
        </w:rPr>
        <w:t xml:space="preserve"> </w:t>
      </w:r>
      <w:r>
        <w:rPr>
          <w:w w:val="90"/>
        </w:rPr>
        <w:t>da</w:t>
      </w:r>
      <w:r>
        <w:rPr>
          <w:spacing w:val="-15"/>
          <w:w w:val="90"/>
        </w:rPr>
        <w:t xml:space="preserve"> </w:t>
      </w:r>
      <w:r>
        <w:rPr>
          <w:w w:val="90"/>
        </w:rPr>
        <w:t>ruhsal</w:t>
      </w:r>
      <w:r>
        <w:rPr>
          <w:spacing w:val="-14"/>
          <w:w w:val="90"/>
        </w:rPr>
        <w:t xml:space="preserve"> </w:t>
      </w:r>
      <w:r>
        <w:rPr>
          <w:w w:val="90"/>
        </w:rPr>
        <w:t>yetersizlik</w:t>
      </w:r>
      <w:r>
        <w:rPr>
          <w:spacing w:val="-14"/>
          <w:w w:val="90"/>
        </w:rPr>
        <w:t xml:space="preserve"> </w:t>
      </w:r>
      <w:r>
        <w:rPr>
          <w:w w:val="90"/>
        </w:rPr>
        <w:t>nedeni</w:t>
      </w:r>
      <w:r>
        <w:rPr>
          <w:spacing w:val="-14"/>
          <w:w w:val="90"/>
        </w:rPr>
        <w:t xml:space="preserve"> </w:t>
      </w:r>
      <w:r>
        <w:rPr>
          <w:w w:val="90"/>
        </w:rPr>
        <w:t>ile</w:t>
      </w:r>
      <w:r>
        <w:rPr>
          <w:spacing w:val="-15"/>
          <w:w w:val="90"/>
        </w:rPr>
        <w:t xml:space="preserve"> </w:t>
      </w:r>
      <w:r>
        <w:rPr>
          <w:w w:val="90"/>
        </w:rPr>
        <w:t>olanaks</w:t>
      </w:r>
      <w:r>
        <w:rPr>
          <w:rFonts w:ascii="Times New Roman" w:hAnsi="Times New Roman"/>
          <w:w w:val="90"/>
        </w:rPr>
        <w:t>ı</w:t>
      </w:r>
      <w:r>
        <w:rPr>
          <w:w w:val="90"/>
        </w:rPr>
        <w:t>z</w:t>
      </w:r>
      <w:r>
        <w:rPr>
          <w:spacing w:val="-15"/>
          <w:w w:val="90"/>
        </w:rPr>
        <w:t xml:space="preserve"> </w:t>
      </w:r>
      <w:r>
        <w:rPr>
          <w:w w:val="90"/>
        </w:rPr>
        <w:t>ise,</w:t>
      </w:r>
      <w:r>
        <w:rPr>
          <w:spacing w:val="-15"/>
          <w:w w:val="90"/>
        </w:rPr>
        <w:t xml:space="preserve"> </w:t>
      </w:r>
      <w:r>
        <w:rPr>
          <w:w w:val="90"/>
        </w:rPr>
        <w:t>yasal</w:t>
      </w:r>
      <w:r>
        <w:rPr>
          <w:spacing w:val="-13"/>
          <w:w w:val="90"/>
        </w:rPr>
        <w:t xml:space="preserve"> </w:t>
      </w:r>
      <w:r>
        <w:rPr>
          <w:w w:val="90"/>
        </w:rPr>
        <w:t>vasiden</w:t>
      </w:r>
      <w:r>
        <w:rPr>
          <w:spacing w:val="-14"/>
          <w:w w:val="90"/>
        </w:rPr>
        <w:t xml:space="preserve"> </w:t>
      </w:r>
      <w:r>
        <w:rPr>
          <w:w w:val="90"/>
        </w:rPr>
        <w:t>al</w:t>
      </w:r>
      <w:r>
        <w:rPr>
          <w:rFonts w:ascii="Times New Roman" w:hAnsi="Times New Roman"/>
          <w:w w:val="90"/>
        </w:rPr>
        <w:t>ı</w:t>
      </w:r>
      <w:r>
        <w:rPr>
          <w:w w:val="90"/>
        </w:rPr>
        <w:t>nmal</w:t>
      </w:r>
      <w:r>
        <w:rPr>
          <w:rFonts w:ascii="Times New Roman" w:hAnsi="Times New Roman"/>
          <w:w w:val="90"/>
        </w:rPr>
        <w:t>ı</w:t>
      </w:r>
      <w:r>
        <w:rPr>
          <w:w w:val="90"/>
        </w:rPr>
        <w:t>d</w:t>
      </w:r>
      <w:r>
        <w:rPr>
          <w:rFonts w:ascii="Times New Roman" w:hAnsi="Times New Roman"/>
          <w:w w:val="90"/>
        </w:rPr>
        <w:t>ı</w:t>
      </w:r>
      <w:r>
        <w:rPr>
          <w:w w:val="90"/>
        </w:rPr>
        <w:t>r.</w:t>
      </w:r>
      <w:r>
        <w:rPr>
          <w:spacing w:val="-16"/>
          <w:w w:val="90"/>
        </w:rPr>
        <w:t xml:space="preserve"> </w:t>
      </w:r>
      <w:r>
        <w:rPr>
          <w:w w:val="90"/>
        </w:rPr>
        <w:t>Çocuklar</w:t>
      </w:r>
      <w:r>
        <w:rPr>
          <w:spacing w:val="-14"/>
          <w:w w:val="90"/>
        </w:rPr>
        <w:t xml:space="preserve"> </w:t>
      </w:r>
      <w:r>
        <w:rPr>
          <w:w w:val="90"/>
        </w:rPr>
        <w:t>söz</w:t>
      </w:r>
      <w:r>
        <w:rPr>
          <w:spacing w:val="-16"/>
          <w:w w:val="90"/>
        </w:rPr>
        <w:t xml:space="preserve"> </w:t>
      </w:r>
      <w:r>
        <w:rPr>
          <w:w w:val="90"/>
        </w:rPr>
        <w:t xml:space="preserve">konusu </w:t>
      </w:r>
      <w:r>
        <w:t>oldu</w:t>
      </w:r>
      <w:r>
        <w:rPr>
          <w:rFonts w:ascii="Times New Roman" w:hAnsi="Times New Roman"/>
        </w:rPr>
        <w:t>ğ</w:t>
      </w:r>
      <w:r>
        <w:t>unda,</w:t>
      </w:r>
      <w:r>
        <w:rPr>
          <w:spacing w:val="-43"/>
        </w:rPr>
        <w:t xml:space="preserve"> </w:t>
      </w:r>
      <w:r>
        <w:t>e</w:t>
      </w:r>
      <w:r>
        <w:rPr>
          <w:rFonts w:ascii="Times New Roman" w:hAnsi="Times New Roman"/>
        </w:rPr>
        <w:t>ğ</w:t>
      </w:r>
      <w:r>
        <w:t>er</w:t>
      </w:r>
      <w:r>
        <w:rPr>
          <w:spacing w:val="-42"/>
        </w:rPr>
        <w:t xml:space="preserve"> </w:t>
      </w:r>
      <w:r>
        <w:t>ileti</w:t>
      </w:r>
      <w:r>
        <w:rPr>
          <w:rFonts w:ascii="Times New Roman" w:hAnsi="Times New Roman"/>
        </w:rPr>
        <w:t>ş</w:t>
      </w:r>
      <w:r>
        <w:t>im</w:t>
      </w:r>
      <w:r>
        <w:rPr>
          <w:spacing w:val="-43"/>
        </w:rPr>
        <w:t xml:space="preserve"> </w:t>
      </w:r>
      <w:r>
        <w:t>kurulabiliyorsa,</w:t>
      </w:r>
      <w:r>
        <w:rPr>
          <w:spacing w:val="-42"/>
        </w:rPr>
        <w:t xml:space="preserve"> </w:t>
      </w:r>
      <w:r>
        <w:t>yasal</w:t>
      </w:r>
      <w:r>
        <w:rPr>
          <w:spacing w:val="-42"/>
        </w:rPr>
        <w:t xml:space="preserve"> </w:t>
      </w:r>
      <w:r>
        <w:t>vasinin</w:t>
      </w:r>
      <w:r>
        <w:rPr>
          <w:spacing w:val="-43"/>
        </w:rPr>
        <w:t xml:space="preserve"> </w:t>
      </w:r>
      <w:r>
        <w:t>yan</w:t>
      </w:r>
      <w:r>
        <w:rPr>
          <w:rFonts w:ascii="Times New Roman" w:hAnsi="Times New Roman"/>
        </w:rPr>
        <w:t>ı</w:t>
      </w:r>
      <w:r>
        <w:rPr>
          <w:rFonts w:ascii="Times New Roman" w:hAnsi="Times New Roman"/>
          <w:spacing w:val="-36"/>
        </w:rPr>
        <w:t xml:space="preserve"> </w:t>
      </w:r>
      <w:r>
        <w:t>s</w:t>
      </w:r>
      <w:r>
        <w:rPr>
          <w:rFonts w:ascii="Times New Roman" w:hAnsi="Times New Roman"/>
        </w:rPr>
        <w:t>ı</w:t>
      </w:r>
      <w:r>
        <w:t>ra,</w:t>
      </w:r>
      <w:r>
        <w:rPr>
          <w:spacing w:val="-42"/>
        </w:rPr>
        <w:t xml:space="preserve"> </w:t>
      </w:r>
      <w:r>
        <w:t>çocu</w:t>
      </w:r>
      <w:r>
        <w:rPr>
          <w:rFonts w:ascii="Times New Roman" w:hAnsi="Times New Roman"/>
        </w:rPr>
        <w:t>ğ</w:t>
      </w:r>
      <w:r>
        <w:t>un</w:t>
      </w:r>
      <w:r>
        <w:rPr>
          <w:spacing w:val="-43"/>
        </w:rPr>
        <w:t xml:space="preserve"> </w:t>
      </w:r>
      <w:r>
        <w:t>da</w:t>
      </w:r>
      <w:r>
        <w:rPr>
          <w:spacing w:val="-43"/>
        </w:rPr>
        <w:t xml:space="preserve"> </w:t>
      </w:r>
      <w:r>
        <w:t>r</w:t>
      </w:r>
      <w:r>
        <w:rPr>
          <w:rFonts w:ascii="Times New Roman" w:hAnsi="Times New Roman"/>
        </w:rPr>
        <w:t>ı</w:t>
      </w:r>
      <w:r>
        <w:t>zas</w:t>
      </w:r>
      <w:r>
        <w:rPr>
          <w:rFonts w:ascii="Times New Roman" w:hAnsi="Times New Roman"/>
        </w:rPr>
        <w:t>ı</w:t>
      </w:r>
      <w:r>
        <w:rPr>
          <w:rFonts w:ascii="Times New Roman" w:hAnsi="Times New Roman"/>
          <w:spacing w:val="-36"/>
        </w:rPr>
        <w:t xml:space="preserve"> </w:t>
      </w:r>
      <w:r>
        <w:t>al</w:t>
      </w:r>
      <w:r>
        <w:rPr>
          <w:rFonts w:ascii="Times New Roman" w:hAnsi="Times New Roman"/>
        </w:rPr>
        <w:t>ı</w:t>
      </w:r>
      <w:r>
        <w:t>nmal</w:t>
      </w:r>
      <w:r>
        <w:rPr>
          <w:rFonts w:ascii="Times New Roman" w:hAnsi="Times New Roman"/>
        </w:rPr>
        <w:t>ı</w:t>
      </w:r>
      <w:r>
        <w:t>d</w:t>
      </w:r>
      <w:r>
        <w:rPr>
          <w:rFonts w:ascii="Times New Roman" w:hAnsi="Times New Roman"/>
        </w:rPr>
        <w:t>ı</w:t>
      </w:r>
      <w:r>
        <w:t>r.</w:t>
      </w:r>
    </w:p>
    <w:p w:rsidR="00147912" w:rsidRDefault="00D33B4B" w:rsidP="007F419A">
      <w:pPr>
        <w:pStyle w:val="ListeParagraf"/>
        <w:numPr>
          <w:ilvl w:val="2"/>
          <w:numId w:val="2"/>
        </w:numPr>
        <w:tabs>
          <w:tab w:val="left" w:pos="1041"/>
        </w:tabs>
        <w:spacing w:before="4" w:line="247" w:lineRule="auto"/>
        <w:ind w:right="700" w:firstLine="707"/>
        <w:jc w:val="both"/>
      </w:pPr>
      <w:r>
        <w:rPr>
          <w:w w:val="95"/>
        </w:rPr>
        <w:t>Klinik ara</w:t>
      </w:r>
      <w:r>
        <w:rPr>
          <w:rFonts w:ascii="Times New Roman" w:hAnsi="Times New Roman"/>
          <w:w w:val="95"/>
        </w:rPr>
        <w:t>ştırmalarda, yeni bir yöntemin sağ</w:t>
      </w:r>
      <w:r>
        <w:rPr>
          <w:w w:val="95"/>
        </w:rPr>
        <w:t>layaca</w:t>
      </w:r>
      <w:r>
        <w:rPr>
          <w:rFonts w:ascii="Times New Roman" w:hAnsi="Times New Roman"/>
          <w:w w:val="95"/>
        </w:rPr>
        <w:t xml:space="preserve">ğı </w:t>
      </w:r>
      <w:r>
        <w:rPr>
          <w:w w:val="95"/>
        </w:rPr>
        <w:t>olas</w:t>
      </w:r>
      <w:r>
        <w:rPr>
          <w:rFonts w:ascii="Times New Roman" w:hAnsi="Times New Roman"/>
          <w:w w:val="95"/>
        </w:rPr>
        <w:t xml:space="preserve">ı </w:t>
      </w:r>
      <w:r>
        <w:rPr>
          <w:w w:val="95"/>
        </w:rPr>
        <w:t>yarar, zarar ve rahats</w:t>
      </w:r>
      <w:r>
        <w:rPr>
          <w:rFonts w:ascii="Times New Roman" w:hAnsi="Times New Roman"/>
          <w:w w:val="95"/>
        </w:rPr>
        <w:t>ı</w:t>
      </w:r>
      <w:r>
        <w:rPr>
          <w:w w:val="95"/>
        </w:rPr>
        <w:t>zl</w:t>
      </w:r>
      <w:r>
        <w:rPr>
          <w:rFonts w:ascii="Times New Roman" w:hAnsi="Times New Roman"/>
          <w:w w:val="95"/>
        </w:rPr>
        <w:t>ı</w:t>
      </w:r>
      <w:r>
        <w:rPr>
          <w:w w:val="95"/>
        </w:rPr>
        <w:t>klar yürürlükteki</w:t>
      </w:r>
      <w:r>
        <w:rPr>
          <w:spacing w:val="-34"/>
          <w:w w:val="95"/>
        </w:rPr>
        <w:t xml:space="preserve"> </w:t>
      </w:r>
      <w:r>
        <w:rPr>
          <w:w w:val="95"/>
        </w:rPr>
        <w:t>en</w:t>
      </w:r>
      <w:r>
        <w:rPr>
          <w:spacing w:val="-33"/>
          <w:w w:val="95"/>
        </w:rPr>
        <w:t xml:space="preserve"> </w:t>
      </w:r>
      <w:r>
        <w:rPr>
          <w:w w:val="95"/>
        </w:rPr>
        <w:t>iyi</w:t>
      </w:r>
      <w:r>
        <w:rPr>
          <w:spacing w:val="-34"/>
          <w:w w:val="95"/>
        </w:rPr>
        <w:t xml:space="preserve"> </w:t>
      </w:r>
      <w:r>
        <w:rPr>
          <w:w w:val="95"/>
        </w:rPr>
        <w:t>tan</w:t>
      </w:r>
      <w:r>
        <w:rPr>
          <w:rFonts w:ascii="Times New Roman" w:hAnsi="Times New Roman"/>
          <w:w w:val="95"/>
        </w:rPr>
        <w:t>ı</w:t>
      </w:r>
      <w:r>
        <w:rPr>
          <w:rFonts w:ascii="Times New Roman" w:hAnsi="Times New Roman"/>
          <w:spacing w:val="-28"/>
          <w:w w:val="95"/>
        </w:rPr>
        <w:t xml:space="preserve"> </w:t>
      </w:r>
      <w:r>
        <w:rPr>
          <w:w w:val="95"/>
        </w:rPr>
        <w:t>ve</w:t>
      </w:r>
      <w:r>
        <w:rPr>
          <w:spacing w:val="-34"/>
          <w:w w:val="95"/>
        </w:rPr>
        <w:t xml:space="preserve"> </w:t>
      </w:r>
      <w:r>
        <w:rPr>
          <w:w w:val="95"/>
        </w:rPr>
        <w:t>tedavi</w:t>
      </w:r>
      <w:r>
        <w:rPr>
          <w:spacing w:val="-34"/>
          <w:w w:val="95"/>
        </w:rPr>
        <w:t xml:space="preserve"> </w:t>
      </w:r>
      <w:r>
        <w:rPr>
          <w:w w:val="95"/>
        </w:rPr>
        <w:t>yöntemlerinin</w:t>
      </w:r>
      <w:r>
        <w:rPr>
          <w:spacing w:val="-33"/>
          <w:w w:val="95"/>
        </w:rPr>
        <w:t xml:space="preserve"> </w:t>
      </w:r>
      <w:r>
        <w:rPr>
          <w:w w:val="95"/>
        </w:rPr>
        <w:t>üstünlükleriyle</w:t>
      </w:r>
      <w:r>
        <w:rPr>
          <w:spacing w:val="-35"/>
          <w:w w:val="95"/>
        </w:rPr>
        <w:t xml:space="preserve"> </w:t>
      </w:r>
      <w:r>
        <w:rPr>
          <w:w w:val="95"/>
        </w:rPr>
        <w:t>a</w:t>
      </w:r>
      <w:r>
        <w:rPr>
          <w:rFonts w:ascii="Times New Roman" w:hAnsi="Times New Roman"/>
          <w:w w:val="95"/>
        </w:rPr>
        <w:t>ğı</w:t>
      </w:r>
      <w:r>
        <w:rPr>
          <w:w w:val="95"/>
        </w:rPr>
        <w:t>rl</w:t>
      </w:r>
      <w:r>
        <w:rPr>
          <w:rFonts w:ascii="Times New Roman" w:hAnsi="Times New Roman"/>
          <w:w w:val="95"/>
        </w:rPr>
        <w:t>ı</w:t>
      </w:r>
      <w:r>
        <w:rPr>
          <w:w w:val="95"/>
        </w:rPr>
        <w:t>k</w:t>
      </w:r>
      <w:r>
        <w:rPr>
          <w:spacing w:val="-33"/>
          <w:w w:val="95"/>
        </w:rPr>
        <w:t xml:space="preserve"> </w:t>
      </w:r>
      <w:r>
        <w:rPr>
          <w:w w:val="95"/>
        </w:rPr>
        <w:t>yönünden</w:t>
      </w:r>
      <w:r>
        <w:rPr>
          <w:spacing w:val="-33"/>
          <w:w w:val="95"/>
        </w:rPr>
        <w:t xml:space="preserve"> </w:t>
      </w:r>
      <w:r>
        <w:rPr>
          <w:w w:val="95"/>
        </w:rPr>
        <w:t>kar</w:t>
      </w:r>
      <w:r>
        <w:rPr>
          <w:rFonts w:ascii="Times New Roman" w:hAnsi="Times New Roman"/>
          <w:w w:val="95"/>
        </w:rPr>
        <w:t>şı</w:t>
      </w:r>
      <w:r>
        <w:rPr>
          <w:w w:val="95"/>
        </w:rPr>
        <w:t>la</w:t>
      </w:r>
      <w:r>
        <w:rPr>
          <w:rFonts w:ascii="Times New Roman" w:hAnsi="Times New Roman"/>
          <w:w w:val="95"/>
        </w:rPr>
        <w:t>ş</w:t>
      </w:r>
      <w:r>
        <w:rPr>
          <w:w w:val="95"/>
        </w:rPr>
        <w:t>t</w:t>
      </w:r>
      <w:r>
        <w:rPr>
          <w:rFonts w:ascii="Times New Roman" w:hAnsi="Times New Roman"/>
          <w:w w:val="95"/>
        </w:rPr>
        <w:t>ı</w:t>
      </w:r>
      <w:r>
        <w:rPr>
          <w:w w:val="95"/>
        </w:rPr>
        <w:t>r</w:t>
      </w:r>
      <w:r>
        <w:rPr>
          <w:rFonts w:ascii="Times New Roman" w:hAnsi="Times New Roman"/>
          <w:w w:val="95"/>
        </w:rPr>
        <w:t>ı</w:t>
      </w:r>
      <w:r>
        <w:rPr>
          <w:w w:val="95"/>
        </w:rPr>
        <w:t>lmal</w:t>
      </w:r>
      <w:r>
        <w:rPr>
          <w:rFonts w:ascii="Times New Roman" w:hAnsi="Times New Roman"/>
          <w:w w:val="95"/>
        </w:rPr>
        <w:t>ı</w:t>
      </w:r>
      <w:r>
        <w:rPr>
          <w:w w:val="95"/>
        </w:rPr>
        <w:t>d</w:t>
      </w:r>
      <w:r>
        <w:rPr>
          <w:rFonts w:ascii="Times New Roman" w:hAnsi="Times New Roman"/>
          <w:w w:val="95"/>
        </w:rPr>
        <w:t>ı</w:t>
      </w:r>
      <w:r>
        <w:rPr>
          <w:w w:val="95"/>
        </w:rPr>
        <w:t>r.</w:t>
      </w:r>
    </w:p>
    <w:p w:rsidR="00147912" w:rsidRDefault="00D33B4B" w:rsidP="007F419A">
      <w:pPr>
        <w:pStyle w:val="ListeParagraf"/>
        <w:numPr>
          <w:ilvl w:val="2"/>
          <w:numId w:val="2"/>
        </w:numPr>
        <w:tabs>
          <w:tab w:val="left" w:pos="1041"/>
        </w:tabs>
        <w:spacing w:before="2" w:line="247" w:lineRule="auto"/>
        <w:ind w:right="245" w:firstLine="707"/>
        <w:jc w:val="both"/>
      </w:pPr>
      <w:r>
        <w:rPr>
          <w:w w:val="95"/>
        </w:rPr>
        <w:t>Kontrol</w:t>
      </w:r>
      <w:r>
        <w:rPr>
          <w:spacing w:val="-27"/>
          <w:w w:val="95"/>
        </w:rPr>
        <w:t xml:space="preserve"> </w:t>
      </w:r>
      <w:r>
        <w:rPr>
          <w:w w:val="95"/>
        </w:rPr>
        <w:t>grubundaki</w:t>
      </w:r>
      <w:r>
        <w:rPr>
          <w:spacing w:val="-25"/>
          <w:w w:val="95"/>
        </w:rPr>
        <w:t xml:space="preserve"> </w:t>
      </w:r>
      <w:r>
        <w:rPr>
          <w:w w:val="95"/>
        </w:rPr>
        <w:t>bireylere</w:t>
      </w:r>
      <w:r>
        <w:rPr>
          <w:spacing w:val="-25"/>
          <w:w w:val="95"/>
        </w:rPr>
        <w:t xml:space="preserve"> </w:t>
      </w:r>
      <w:r>
        <w:rPr>
          <w:w w:val="95"/>
        </w:rPr>
        <w:t>ara</w:t>
      </w:r>
      <w:r>
        <w:rPr>
          <w:rFonts w:ascii="Times New Roman" w:hAnsi="Times New Roman"/>
          <w:w w:val="95"/>
        </w:rPr>
        <w:t>ş</w:t>
      </w:r>
      <w:r>
        <w:rPr>
          <w:w w:val="95"/>
        </w:rPr>
        <w:t>t</w:t>
      </w:r>
      <w:r>
        <w:rPr>
          <w:rFonts w:ascii="Times New Roman" w:hAnsi="Times New Roman"/>
          <w:w w:val="95"/>
        </w:rPr>
        <w:t>ı</w:t>
      </w:r>
      <w:r>
        <w:rPr>
          <w:w w:val="95"/>
        </w:rPr>
        <w:t>rma</w:t>
      </w:r>
      <w:r>
        <w:rPr>
          <w:spacing w:val="-25"/>
          <w:w w:val="95"/>
        </w:rPr>
        <w:t xml:space="preserve"> </w:t>
      </w:r>
      <w:r>
        <w:rPr>
          <w:w w:val="95"/>
        </w:rPr>
        <w:t>s</w:t>
      </w:r>
      <w:r>
        <w:rPr>
          <w:rFonts w:ascii="Times New Roman" w:hAnsi="Times New Roman"/>
          <w:w w:val="95"/>
        </w:rPr>
        <w:t>ı</w:t>
      </w:r>
      <w:r>
        <w:rPr>
          <w:w w:val="95"/>
        </w:rPr>
        <w:t>ras</w:t>
      </w:r>
      <w:r>
        <w:rPr>
          <w:rFonts w:ascii="Times New Roman" w:hAnsi="Times New Roman"/>
          <w:w w:val="95"/>
        </w:rPr>
        <w:t>ı</w:t>
      </w:r>
      <w:r>
        <w:rPr>
          <w:w w:val="95"/>
        </w:rPr>
        <w:t>nda</w:t>
      </w:r>
      <w:r>
        <w:rPr>
          <w:spacing w:val="-27"/>
          <w:w w:val="95"/>
        </w:rPr>
        <w:t xml:space="preserve"> </w:t>
      </w:r>
      <w:r>
        <w:rPr>
          <w:w w:val="95"/>
        </w:rPr>
        <w:t>t</w:t>
      </w:r>
      <w:r>
        <w:rPr>
          <w:rFonts w:ascii="Times New Roman" w:hAnsi="Times New Roman"/>
          <w:w w:val="95"/>
        </w:rPr>
        <w:t>ı</w:t>
      </w:r>
      <w:r>
        <w:rPr>
          <w:w w:val="95"/>
        </w:rPr>
        <w:t>bbi</w:t>
      </w:r>
      <w:r>
        <w:rPr>
          <w:spacing w:val="-26"/>
          <w:w w:val="95"/>
        </w:rPr>
        <w:t xml:space="preserve"> </w:t>
      </w:r>
      <w:r>
        <w:rPr>
          <w:w w:val="95"/>
        </w:rPr>
        <w:t>giri</w:t>
      </w:r>
      <w:r>
        <w:rPr>
          <w:rFonts w:ascii="Times New Roman" w:hAnsi="Times New Roman"/>
          <w:w w:val="95"/>
        </w:rPr>
        <w:t>ş</w:t>
      </w:r>
      <w:r>
        <w:rPr>
          <w:w w:val="95"/>
        </w:rPr>
        <w:t>imde</w:t>
      </w:r>
      <w:r>
        <w:rPr>
          <w:spacing w:val="-25"/>
          <w:w w:val="95"/>
        </w:rPr>
        <w:t xml:space="preserve"> </w:t>
      </w:r>
      <w:r>
        <w:rPr>
          <w:rFonts w:ascii="Times New Roman" w:hAnsi="Times New Roman"/>
          <w:w w:val="95"/>
        </w:rPr>
        <w:t>bulunulmaması</w:t>
      </w:r>
      <w:r>
        <w:rPr>
          <w:rFonts w:ascii="Times New Roman" w:hAnsi="Times New Roman"/>
          <w:spacing w:val="-19"/>
          <w:w w:val="95"/>
        </w:rPr>
        <w:t xml:space="preserve"> </w:t>
      </w:r>
      <w:r>
        <w:rPr>
          <w:rFonts w:ascii="Times New Roman" w:hAnsi="Times New Roman"/>
          <w:w w:val="95"/>
        </w:rPr>
        <w:t>sağ</w:t>
      </w:r>
      <w:r>
        <w:rPr>
          <w:w w:val="95"/>
        </w:rPr>
        <w:t>l</w:t>
      </w:r>
      <w:r>
        <w:rPr>
          <w:rFonts w:ascii="Times New Roman" w:hAnsi="Times New Roman"/>
          <w:w w:val="95"/>
        </w:rPr>
        <w:t>ı</w:t>
      </w:r>
      <w:r>
        <w:rPr>
          <w:w w:val="95"/>
        </w:rPr>
        <w:t>klar</w:t>
      </w:r>
      <w:r>
        <w:rPr>
          <w:rFonts w:ascii="Times New Roman" w:hAnsi="Times New Roman"/>
          <w:w w:val="95"/>
        </w:rPr>
        <w:t>ı</w:t>
      </w:r>
      <w:r>
        <w:rPr>
          <w:rFonts w:ascii="Times New Roman" w:hAnsi="Times New Roman"/>
          <w:spacing w:val="-19"/>
          <w:w w:val="95"/>
        </w:rPr>
        <w:t xml:space="preserve"> </w:t>
      </w:r>
      <w:r>
        <w:rPr>
          <w:w w:val="95"/>
        </w:rPr>
        <w:t xml:space="preserve">için </w:t>
      </w:r>
      <w:r>
        <w:t>olumsuz</w:t>
      </w:r>
      <w:r>
        <w:rPr>
          <w:spacing w:val="-26"/>
        </w:rPr>
        <w:t xml:space="preserve"> </w:t>
      </w:r>
      <w:r>
        <w:t>ko</w:t>
      </w:r>
      <w:r>
        <w:rPr>
          <w:rFonts w:ascii="Times New Roman" w:hAnsi="Times New Roman"/>
        </w:rPr>
        <w:t>ş</w:t>
      </w:r>
      <w:r>
        <w:t>ullar</w:t>
      </w:r>
      <w:r>
        <w:rPr>
          <w:spacing w:val="-26"/>
        </w:rPr>
        <w:t xml:space="preserve"> </w:t>
      </w:r>
      <w:r>
        <w:t>yarat</w:t>
      </w:r>
      <w:r>
        <w:rPr>
          <w:rFonts w:ascii="Times New Roman" w:hAnsi="Times New Roman"/>
        </w:rPr>
        <w:t>ı</w:t>
      </w:r>
      <w:r>
        <w:t>yorsa,</w:t>
      </w:r>
      <w:r>
        <w:rPr>
          <w:spacing w:val="-26"/>
        </w:rPr>
        <w:t xml:space="preserve"> </w:t>
      </w:r>
      <w:r>
        <w:t>bunlara</w:t>
      </w:r>
      <w:r>
        <w:rPr>
          <w:spacing w:val="-26"/>
        </w:rPr>
        <w:t xml:space="preserve"> </w:t>
      </w:r>
      <w:r>
        <w:t>tedavi</w:t>
      </w:r>
      <w:r>
        <w:rPr>
          <w:spacing w:val="-26"/>
        </w:rPr>
        <w:t xml:space="preserve"> </w:t>
      </w:r>
      <w:r>
        <w:t>uygulanmamas</w:t>
      </w:r>
      <w:r>
        <w:rPr>
          <w:rFonts w:ascii="Times New Roman" w:hAnsi="Times New Roman"/>
        </w:rPr>
        <w:t>ı</w:t>
      </w:r>
      <w:r>
        <w:rPr>
          <w:rFonts w:ascii="Times New Roman" w:hAnsi="Times New Roman"/>
          <w:spacing w:val="-22"/>
        </w:rPr>
        <w:t xml:space="preserve"> </w:t>
      </w:r>
      <w:r>
        <w:t>söz</w:t>
      </w:r>
      <w:r>
        <w:rPr>
          <w:spacing w:val="-27"/>
        </w:rPr>
        <w:t xml:space="preserve"> </w:t>
      </w:r>
      <w:r>
        <w:t>konusu</w:t>
      </w:r>
      <w:r>
        <w:rPr>
          <w:spacing w:val="-28"/>
        </w:rPr>
        <w:t xml:space="preserve"> </w:t>
      </w:r>
      <w:r>
        <w:t>olamaz.</w:t>
      </w:r>
    </w:p>
    <w:p w:rsidR="00147912" w:rsidRDefault="00D33B4B" w:rsidP="007F419A">
      <w:pPr>
        <w:pStyle w:val="ListeParagraf"/>
        <w:numPr>
          <w:ilvl w:val="2"/>
          <w:numId w:val="2"/>
        </w:numPr>
        <w:tabs>
          <w:tab w:val="left" w:pos="1043"/>
        </w:tabs>
        <w:ind w:right="379" w:firstLine="707"/>
        <w:jc w:val="both"/>
      </w:pPr>
      <w:r>
        <w:rPr>
          <w:rFonts w:ascii="Times New Roman" w:hAnsi="Times New Roman"/>
          <w:w w:val="95"/>
        </w:rPr>
        <w:t>İ</w:t>
      </w:r>
      <w:r>
        <w:rPr>
          <w:w w:val="95"/>
        </w:rPr>
        <w:t>nsanlar</w:t>
      </w:r>
      <w:r>
        <w:rPr>
          <w:spacing w:val="-39"/>
          <w:w w:val="95"/>
        </w:rPr>
        <w:t xml:space="preserve"> </w:t>
      </w:r>
      <w:r>
        <w:rPr>
          <w:w w:val="95"/>
        </w:rPr>
        <w:t>üzerindeki</w:t>
      </w:r>
      <w:r>
        <w:rPr>
          <w:spacing w:val="-39"/>
          <w:w w:val="95"/>
        </w:rPr>
        <w:t xml:space="preserve"> </w:t>
      </w:r>
      <w:r>
        <w:rPr>
          <w:w w:val="95"/>
        </w:rPr>
        <w:t>ara</w:t>
      </w:r>
      <w:r>
        <w:rPr>
          <w:rFonts w:ascii="Times New Roman" w:hAnsi="Times New Roman"/>
          <w:w w:val="95"/>
        </w:rPr>
        <w:t>ş</w:t>
      </w:r>
      <w:r>
        <w:rPr>
          <w:w w:val="95"/>
        </w:rPr>
        <w:t>t</w:t>
      </w:r>
      <w:r>
        <w:rPr>
          <w:rFonts w:ascii="Times New Roman" w:hAnsi="Times New Roman"/>
          <w:w w:val="95"/>
        </w:rPr>
        <w:t>ı</w:t>
      </w:r>
      <w:r>
        <w:rPr>
          <w:w w:val="95"/>
        </w:rPr>
        <w:t>rmalarda,</w:t>
      </w:r>
      <w:r>
        <w:rPr>
          <w:spacing w:val="-39"/>
          <w:w w:val="95"/>
        </w:rPr>
        <w:t xml:space="preserve"> </w:t>
      </w:r>
      <w:r>
        <w:rPr>
          <w:w w:val="95"/>
        </w:rPr>
        <w:t>bilim</w:t>
      </w:r>
      <w:r>
        <w:rPr>
          <w:spacing w:val="-39"/>
          <w:w w:val="95"/>
        </w:rPr>
        <w:t xml:space="preserve"> </w:t>
      </w:r>
      <w:r>
        <w:rPr>
          <w:w w:val="95"/>
        </w:rPr>
        <w:t>ve</w:t>
      </w:r>
      <w:r>
        <w:rPr>
          <w:spacing w:val="-40"/>
          <w:w w:val="95"/>
        </w:rPr>
        <w:t xml:space="preserve"> </w:t>
      </w:r>
      <w:r>
        <w:rPr>
          <w:w w:val="95"/>
        </w:rPr>
        <w:t>toplumun</w:t>
      </w:r>
      <w:r>
        <w:rPr>
          <w:spacing w:val="-38"/>
          <w:w w:val="95"/>
        </w:rPr>
        <w:t xml:space="preserve"> </w:t>
      </w:r>
      <w:r>
        <w:rPr>
          <w:rFonts w:ascii="Times New Roman" w:hAnsi="Times New Roman"/>
          <w:w w:val="95"/>
        </w:rPr>
        <w:t>çı</w:t>
      </w:r>
      <w:r>
        <w:rPr>
          <w:w w:val="95"/>
        </w:rPr>
        <w:t>karlar</w:t>
      </w:r>
      <w:r>
        <w:rPr>
          <w:rFonts w:ascii="Times New Roman" w:hAnsi="Times New Roman"/>
          <w:w w:val="95"/>
        </w:rPr>
        <w:t>ı</w:t>
      </w:r>
      <w:r>
        <w:rPr>
          <w:rFonts w:ascii="Times New Roman" w:hAnsi="Times New Roman"/>
          <w:spacing w:val="-33"/>
          <w:w w:val="95"/>
        </w:rPr>
        <w:t xml:space="preserve"> </w:t>
      </w:r>
      <w:r>
        <w:rPr>
          <w:w w:val="95"/>
        </w:rPr>
        <w:t>hiçbir</w:t>
      </w:r>
      <w:r>
        <w:rPr>
          <w:spacing w:val="-39"/>
          <w:w w:val="95"/>
        </w:rPr>
        <w:t xml:space="preserve"> </w:t>
      </w:r>
      <w:r>
        <w:rPr>
          <w:w w:val="95"/>
        </w:rPr>
        <w:t>zaman</w:t>
      </w:r>
      <w:r>
        <w:rPr>
          <w:spacing w:val="-39"/>
          <w:w w:val="95"/>
        </w:rPr>
        <w:t xml:space="preserve"> </w:t>
      </w:r>
      <w:r>
        <w:rPr>
          <w:w w:val="95"/>
        </w:rPr>
        <w:t>dene</w:t>
      </w:r>
      <w:r>
        <w:rPr>
          <w:rFonts w:ascii="Times New Roman" w:hAnsi="Times New Roman"/>
          <w:w w:val="95"/>
        </w:rPr>
        <w:t>ğ</w:t>
      </w:r>
      <w:r>
        <w:rPr>
          <w:w w:val="95"/>
        </w:rPr>
        <w:t>in</w:t>
      </w:r>
      <w:r>
        <w:rPr>
          <w:spacing w:val="-39"/>
          <w:w w:val="95"/>
        </w:rPr>
        <w:t xml:space="preserve"> </w:t>
      </w:r>
      <w:r>
        <w:rPr>
          <w:w w:val="95"/>
        </w:rPr>
        <w:t>sa</w:t>
      </w:r>
      <w:r>
        <w:rPr>
          <w:rFonts w:ascii="Times New Roman" w:hAnsi="Times New Roman"/>
          <w:w w:val="95"/>
        </w:rPr>
        <w:t>ğ</w:t>
      </w:r>
      <w:r>
        <w:rPr>
          <w:w w:val="95"/>
        </w:rPr>
        <w:t>l</w:t>
      </w:r>
      <w:r>
        <w:rPr>
          <w:rFonts w:ascii="Times New Roman" w:hAnsi="Times New Roman"/>
          <w:w w:val="95"/>
        </w:rPr>
        <w:t xml:space="preserve">ığı </w:t>
      </w:r>
      <w:r>
        <w:t>ile</w:t>
      </w:r>
      <w:r>
        <w:rPr>
          <w:spacing w:val="-12"/>
        </w:rPr>
        <w:t xml:space="preserve"> </w:t>
      </w:r>
      <w:r>
        <w:t>ilgili</w:t>
      </w:r>
      <w:r>
        <w:rPr>
          <w:spacing w:val="-10"/>
        </w:rPr>
        <w:t xml:space="preserve"> </w:t>
      </w:r>
      <w:r>
        <w:t>kayg</w:t>
      </w:r>
      <w:r>
        <w:rPr>
          <w:rFonts w:ascii="Times New Roman" w:hAnsi="Times New Roman"/>
        </w:rPr>
        <w:t>ı</w:t>
      </w:r>
      <w:r>
        <w:t>lardan</w:t>
      </w:r>
      <w:r>
        <w:rPr>
          <w:spacing w:val="-10"/>
        </w:rPr>
        <w:t xml:space="preserve"> </w:t>
      </w:r>
      <w:r>
        <w:t>daha</w:t>
      </w:r>
      <w:r>
        <w:rPr>
          <w:spacing w:val="-12"/>
        </w:rPr>
        <w:t xml:space="preserve"> </w:t>
      </w:r>
      <w:r>
        <w:t>önde</w:t>
      </w:r>
      <w:r>
        <w:rPr>
          <w:spacing w:val="-12"/>
        </w:rPr>
        <w:t xml:space="preserve"> </w:t>
      </w:r>
      <w:r>
        <w:t>gelmemelidir.</w:t>
      </w:r>
    </w:p>
    <w:p w:rsidR="00147912" w:rsidRDefault="00D33B4B" w:rsidP="007F419A">
      <w:pPr>
        <w:pStyle w:val="ListeParagraf"/>
        <w:numPr>
          <w:ilvl w:val="2"/>
          <w:numId w:val="2"/>
        </w:numPr>
        <w:tabs>
          <w:tab w:val="left" w:pos="1041"/>
        </w:tabs>
        <w:spacing w:before="6"/>
        <w:ind w:right="1641" w:firstLine="707"/>
        <w:jc w:val="both"/>
      </w:pPr>
      <w:r>
        <w:rPr>
          <w:rFonts w:ascii="Times New Roman" w:hAnsi="Times New Roman"/>
          <w:w w:val="95"/>
        </w:rPr>
        <w:t>Hastanın</w:t>
      </w:r>
      <w:r>
        <w:rPr>
          <w:rFonts w:ascii="Times New Roman" w:hAnsi="Times New Roman"/>
          <w:spacing w:val="-26"/>
          <w:w w:val="95"/>
        </w:rPr>
        <w:t xml:space="preserve"> </w:t>
      </w:r>
      <w:r>
        <w:rPr>
          <w:rFonts w:ascii="Times New Roman" w:hAnsi="Times New Roman"/>
          <w:w w:val="95"/>
        </w:rPr>
        <w:t>bir</w:t>
      </w:r>
      <w:r>
        <w:rPr>
          <w:rFonts w:ascii="Times New Roman" w:hAnsi="Times New Roman"/>
          <w:spacing w:val="-25"/>
          <w:w w:val="95"/>
        </w:rPr>
        <w:t xml:space="preserve"> </w:t>
      </w:r>
      <w:r>
        <w:rPr>
          <w:rFonts w:ascii="Times New Roman" w:hAnsi="Times New Roman"/>
          <w:w w:val="95"/>
        </w:rPr>
        <w:t>çalış</w:t>
      </w:r>
      <w:r>
        <w:rPr>
          <w:w w:val="95"/>
        </w:rPr>
        <w:t>maya</w:t>
      </w:r>
      <w:r>
        <w:rPr>
          <w:spacing w:val="-32"/>
          <w:w w:val="95"/>
        </w:rPr>
        <w:t xml:space="preserve"> </w:t>
      </w:r>
      <w:r>
        <w:rPr>
          <w:w w:val="95"/>
        </w:rPr>
        <w:t>kat</w:t>
      </w:r>
      <w:r>
        <w:rPr>
          <w:rFonts w:ascii="Times New Roman" w:hAnsi="Times New Roman"/>
          <w:w w:val="95"/>
        </w:rPr>
        <w:t>ı</w:t>
      </w:r>
      <w:r>
        <w:rPr>
          <w:w w:val="95"/>
        </w:rPr>
        <w:t>lmak</w:t>
      </w:r>
      <w:r>
        <w:rPr>
          <w:spacing w:val="-31"/>
          <w:w w:val="95"/>
        </w:rPr>
        <w:t xml:space="preserve"> </w:t>
      </w:r>
      <w:r>
        <w:rPr>
          <w:w w:val="95"/>
        </w:rPr>
        <w:t>istemeyi</w:t>
      </w:r>
      <w:r>
        <w:rPr>
          <w:rFonts w:ascii="Times New Roman" w:hAnsi="Times New Roman"/>
          <w:w w:val="95"/>
        </w:rPr>
        <w:t>ş</w:t>
      </w:r>
      <w:r>
        <w:rPr>
          <w:w w:val="95"/>
        </w:rPr>
        <w:t>i</w:t>
      </w:r>
      <w:r>
        <w:rPr>
          <w:spacing w:val="-31"/>
          <w:w w:val="95"/>
        </w:rPr>
        <w:t xml:space="preserve"> </w:t>
      </w:r>
      <w:r>
        <w:rPr>
          <w:w w:val="95"/>
        </w:rPr>
        <w:t>hiçbir</w:t>
      </w:r>
      <w:r>
        <w:rPr>
          <w:spacing w:val="-31"/>
          <w:w w:val="95"/>
        </w:rPr>
        <w:t xml:space="preserve"> </w:t>
      </w:r>
      <w:r>
        <w:rPr>
          <w:w w:val="95"/>
        </w:rPr>
        <w:t>zaman</w:t>
      </w:r>
      <w:r>
        <w:rPr>
          <w:spacing w:val="-31"/>
          <w:w w:val="95"/>
        </w:rPr>
        <w:t xml:space="preserve"> </w:t>
      </w:r>
      <w:r>
        <w:rPr>
          <w:w w:val="95"/>
        </w:rPr>
        <w:t>hasta-hekim</w:t>
      </w:r>
      <w:r>
        <w:rPr>
          <w:spacing w:val="-31"/>
          <w:w w:val="95"/>
        </w:rPr>
        <w:t xml:space="preserve"> </w:t>
      </w:r>
      <w:r>
        <w:rPr>
          <w:w w:val="95"/>
        </w:rPr>
        <w:t>ili</w:t>
      </w:r>
      <w:r>
        <w:rPr>
          <w:rFonts w:ascii="Times New Roman" w:hAnsi="Times New Roman"/>
          <w:w w:val="95"/>
        </w:rPr>
        <w:t>ş</w:t>
      </w:r>
      <w:r>
        <w:rPr>
          <w:w w:val="95"/>
        </w:rPr>
        <w:t xml:space="preserve">kisini </w:t>
      </w:r>
      <w:r>
        <w:t>etkilememelidir.</w:t>
      </w:r>
    </w:p>
    <w:p w:rsidR="00147912" w:rsidRDefault="00D33B4B" w:rsidP="007F419A">
      <w:pPr>
        <w:pStyle w:val="ListeParagraf"/>
        <w:numPr>
          <w:ilvl w:val="2"/>
          <w:numId w:val="2"/>
        </w:numPr>
        <w:tabs>
          <w:tab w:val="left" w:pos="1149"/>
        </w:tabs>
        <w:spacing w:before="7" w:line="247" w:lineRule="auto"/>
        <w:ind w:right="592" w:firstLine="707"/>
        <w:jc w:val="both"/>
      </w:pPr>
      <w:r>
        <w:t>Hasta</w:t>
      </w:r>
      <w:r>
        <w:rPr>
          <w:spacing w:val="-36"/>
        </w:rPr>
        <w:t xml:space="preserve"> </w:t>
      </w:r>
      <w:r>
        <w:t>ile</w:t>
      </w:r>
      <w:r>
        <w:rPr>
          <w:spacing w:val="-36"/>
        </w:rPr>
        <w:t xml:space="preserve"> </w:t>
      </w:r>
      <w:r>
        <w:t>ilgili</w:t>
      </w:r>
      <w:r>
        <w:rPr>
          <w:spacing w:val="-35"/>
        </w:rPr>
        <w:t xml:space="preserve"> </w:t>
      </w:r>
      <w:r>
        <w:t>bilgilerin</w:t>
      </w:r>
      <w:r>
        <w:rPr>
          <w:spacing w:val="-35"/>
        </w:rPr>
        <w:t xml:space="preserve"> </w:t>
      </w:r>
      <w:r>
        <w:t>ki</w:t>
      </w:r>
      <w:r>
        <w:rPr>
          <w:rFonts w:ascii="Times New Roman" w:hAnsi="Times New Roman"/>
        </w:rPr>
        <w:t>ş</w:t>
      </w:r>
      <w:r>
        <w:t>iselli</w:t>
      </w:r>
      <w:r>
        <w:rPr>
          <w:rFonts w:ascii="Times New Roman" w:hAnsi="Times New Roman"/>
        </w:rPr>
        <w:t>ğ</w:t>
      </w:r>
      <w:r>
        <w:t>i,</w:t>
      </w:r>
      <w:r>
        <w:rPr>
          <w:spacing w:val="-34"/>
        </w:rPr>
        <w:t xml:space="preserve"> </w:t>
      </w:r>
      <w:r>
        <w:t>güvenirli</w:t>
      </w:r>
      <w:r>
        <w:rPr>
          <w:rFonts w:ascii="Times New Roman" w:hAnsi="Times New Roman"/>
        </w:rPr>
        <w:t>ğ</w:t>
      </w:r>
      <w:r>
        <w:t>i</w:t>
      </w:r>
      <w:r>
        <w:rPr>
          <w:spacing w:val="-35"/>
        </w:rPr>
        <w:t xml:space="preserve"> </w:t>
      </w:r>
      <w:r>
        <w:t>ve</w:t>
      </w:r>
      <w:r>
        <w:rPr>
          <w:spacing w:val="-36"/>
        </w:rPr>
        <w:t xml:space="preserve"> </w:t>
      </w:r>
      <w:r>
        <w:t>gizlili</w:t>
      </w:r>
      <w:r>
        <w:rPr>
          <w:rFonts w:ascii="Times New Roman" w:hAnsi="Times New Roman"/>
        </w:rPr>
        <w:t>ğ</w:t>
      </w:r>
      <w:r>
        <w:t>i</w:t>
      </w:r>
      <w:r>
        <w:rPr>
          <w:spacing w:val="-35"/>
        </w:rPr>
        <w:t xml:space="preserve"> </w:t>
      </w:r>
      <w:r>
        <w:t>sa</w:t>
      </w:r>
      <w:r>
        <w:rPr>
          <w:rFonts w:ascii="Times New Roman" w:hAnsi="Times New Roman"/>
        </w:rPr>
        <w:t>ğ</w:t>
      </w:r>
      <w:r>
        <w:t>lanmal</w:t>
      </w:r>
      <w:r>
        <w:rPr>
          <w:rFonts w:ascii="Times New Roman" w:hAnsi="Times New Roman"/>
        </w:rPr>
        <w:t>ı</w:t>
      </w:r>
      <w:r>
        <w:t>d</w:t>
      </w:r>
      <w:r>
        <w:rPr>
          <w:rFonts w:ascii="Times New Roman" w:hAnsi="Times New Roman"/>
        </w:rPr>
        <w:t>ı</w:t>
      </w:r>
      <w:r>
        <w:t>r.</w:t>
      </w:r>
      <w:r>
        <w:rPr>
          <w:spacing w:val="-35"/>
        </w:rPr>
        <w:t xml:space="preserve"> </w:t>
      </w:r>
      <w:r>
        <w:t>Bu</w:t>
      </w:r>
      <w:r>
        <w:rPr>
          <w:spacing w:val="-35"/>
        </w:rPr>
        <w:t xml:space="preserve"> </w:t>
      </w:r>
      <w:r>
        <w:t xml:space="preserve">nedenle </w:t>
      </w:r>
      <w:r>
        <w:rPr>
          <w:w w:val="95"/>
        </w:rPr>
        <w:t>haz</w:t>
      </w:r>
      <w:r>
        <w:rPr>
          <w:rFonts w:ascii="Times New Roman" w:hAnsi="Times New Roman"/>
          <w:w w:val="95"/>
        </w:rPr>
        <w:t>ı</w:t>
      </w:r>
      <w:r>
        <w:rPr>
          <w:w w:val="95"/>
        </w:rPr>
        <w:t>rlanan</w:t>
      </w:r>
      <w:r>
        <w:rPr>
          <w:spacing w:val="-34"/>
          <w:w w:val="95"/>
        </w:rPr>
        <w:t xml:space="preserve"> </w:t>
      </w:r>
      <w:r>
        <w:rPr>
          <w:w w:val="95"/>
        </w:rPr>
        <w:t>tezde</w:t>
      </w:r>
      <w:r>
        <w:rPr>
          <w:spacing w:val="-34"/>
          <w:w w:val="95"/>
        </w:rPr>
        <w:t xml:space="preserve"> </w:t>
      </w:r>
      <w:r>
        <w:rPr>
          <w:w w:val="95"/>
        </w:rPr>
        <w:t>hasta</w:t>
      </w:r>
      <w:r>
        <w:rPr>
          <w:spacing w:val="-34"/>
          <w:w w:val="95"/>
        </w:rPr>
        <w:t xml:space="preserve"> </w:t>
      </w:r>
      <w:r>
        <w:rPr>
          <w:w w:val="95"/>
        </w:rPr>
        <w:t>ya</w:t>
      </w:r>
      <w:r>
        <w:rPr>
          <w:spacing w:val="-34"/>
          <w:w w:val="95"/>
        </w:rPr>
        <w:t xml:space="preserve"> </w:t>
      </w:r>
      <w:r>
        <w:rPr>
          <w:w w:val="95"/>
        </w:rPr>
        <w:t>da</w:t>
      </w:r>
      <w:r>
        <w:rPr>
          <w:spacing w:val="-34"/>
          <w:w w:val="95"/>
        </w:rPr>
        <w:t xml:space="preserve"> </w:t>
      </w:r>
      <w:r>
        <w:rPr>
          <w:w w:val="95"/>
        </w:rPr>
        <w:t>dene</w:t>
      </w:r>
      <w:r>
        <w:rPr>
          <w:rFonts w:ascii="Times New Roman" w:hAnsi="Times New Roman"/>
          <w:w w:val="95"/>
        </w:rPr>
        <w:t>ğ</w:t>
      </w:r>
      <w:r>
        <w:rPr>
          <w:w w:val="95"/>
        </w:rPr>
        <w:t>in</w:t>
      </w:r>
      <w:r>
        <w:rPr>
          <w:spacing w:val="-33"/>
          <w:w w:val="95"/>
        </w:rPr>
        <w:t xml:space="preserve"> </w:t>
      </w:r>
      <w:r>
        <w:rPr>
          <w:w w:val="95"/>
        </w:rPr>
        <w:t>ad</w:t>
      </w:r>
      <w:r>
        <w:rPr>
          <w:rFonts w:ascii="Times New Roman" w:hAnsi="Times New Roman"/>
          <w:w w:val="95"/>
        </w:rPr>
        <w:t>ı</w:t>
      </w:r>
      <w:r>
        <w:rPr>
          <w:rFonts w:ascii="Times New Roman" w:hAnsi="Times New Roman"/>
          <w:spacing w:val="-28"/>
          <w:w w:val="95"/>
        </w:rPr>
        <w:t xml:space="preserve"> </w:t>
      </w:r>
      <w:r>
        <w:rPr>
          <w:w w:val="95"/>
        </w:rPr>
        <w:t>hatta</w:t>
      </w:r>
      <w:r>
        <w:rPr>
          <w:spacing w:val="-34"/>
          <w:w w:val="95"/>
        </w:rPr>
        <w:t xml:space="preserve"> </w:t>
      </w:r>
      <w:r>
        <w:rPr>
          <w:w w:val="95"/>
        </w:rPr>
        <w:t>ad</w:t>
      </w:r>
      <w:r>
        <w:rPr>
          <w:rFonts w:ascii="Times New Roman" w:hAnsi="Times New Roman"/>
          <w:w w:val="95"/>
        </w:rPr>
        <w:t>ının</w:t>
      </w:r>
      <w:r>
        <w:rPr>
          <w:rFonts w:ascii="Times New Roman" w:hAnsi="Times New Roman"/>
          <w:spacing w:val="-28"/>
          <w:w w:val="95"/>
        </w:rPr>
        <w:t xml:space="preserve"> </w:t>
      </w:r>
      <w:r>
        <w:rPr>
          <w:rFonts w:ascii="Times New Roman" w:hAnsi="Times New Roman"/>
          <w:w w:val="95"/>
        </w:rPr>
        <w:t>baş</w:t>
      </w:r>
      <w:r>
        <w:rPr>
          <w:rFonts w:ascii="Times New Roman" w:hAnsi="Times New Roman"/>
          <w:spacing w:val="-28"/>
          <w:w w:val="95"/>
        </w:rPr>
        <w:t xml:space="preserve"> </w:t>
      </w:r>
      <w:r>
        <w:rPr>
          <w:w w:val="95"/>
        </w:rPr>
        <w:t>harfleri,</w:t>
      </w:r>
      <w:r>
        <w:rPr>
          <w:spacing w:val="-33"/>
          <w:w w:val="95"/>
        </w:rPr>
        <w:t xml:space="preserve"> </w:t>
      </w:r>
      <w:r>
        <w:rPr>
          <w:w w:val="95"/>
        </w:rPr>
        <w:t>protokol</w:t>
      </w:r>
      <w:r>
        <w:rPr>
          <w:spacing w:val="-34"/>
          <w:w w:val="95"/>
        </w:rPr>
        <w:t xml:space="preserve"> </w:t>
      </w:r>
      <w:r>
        <w:rPr>
          <w:w w:val="95"/>
        </w:rPr>
        <w:t>numaralar</w:t>
      </w:r>
      <w:r>
        <w:rPr>
          <w:rFonts w:ascii="Times New Roman" w:hAnsi="Times New Roman"/>
          <w:w w:val="95"/>
        </w:rPr>
        <w:t>ı</w:t>
      </w:r>
      <w:r>
        <w:rPr>
          <w:rFonts w:ascii="Times New Roman" w:hAnsi="Times New Roman"/>
          <w:spacing w:val="-28"/>
          <w:w w:val="95"/>
        </w:rPr>
        <w:t xml:space="preserve"> </w:t>
      </w:r>
      <w:r>
        <w:rPr>
          <w:w w:val="95"/>
        </w:rPr>
        <w:t>gibi</w:t>
      </w:r>
      <w:r>
        <w:rPr>
          <w:spacing w:val="-34"/>
          <w:w w:val="95"/>
        </w:rPr>
        <w:t xml:space="preserve"> </w:t>
      </w:r>
      <w:r>
        <w:rPr>
          <w:w w:val="95"/>
        </w:rPr>
        <w:t>kimli</w:t>
      </w:r>
      <w:r>
        <w:rPr>
          <w:rFonts w:ascii="Times New Roman" w:hAnsi="Times New Roman"/>
          <w:w w:val="95"/>
        </w:rPr>
        <w:t>ğ</w:t>
      </w:r>
      <w:r>
        <w:rPr>
          <w:w w:val="95"/>
        </w:rPr>
        <w:t>ine ula</w:t>
      </w:r>
      <w:r>
        <w:rPr>
          <w:rFonts w:ascii="Times New Roman" w:hAnsi="Times New Roman"/>
          <w:w w:val="95"/>
        </w:rPr>
        <w:t>şı</w:t>
      </w:r>
      <w:r>
        <w:rPr>
          <w:w w:val="95"/>
        </w:rPr>
        <w:t>lmas</w:t>
      </w:r>
      <w:r>
        <w:rPr>
          <w:rFonts w:ascii="Times New Roman" w:hAnsi="Times New Roman"/>
          <w:w w:val="95"/>
        </w:rPr>
        <w:t>ı</w:t>
      </w:r>
      <w:r>
        <w:rPr>
          <w:w w:val="95"/>
        </w:rPr>
        <w:t>na</w:t>
      </w:r>
      <w:r>
        <w:rPr>
          <w:spacing w:val="-29"/>
          <w:w w:val="95"/>
        </w:rPr>
        <w:t xml:space="preserve"> </w:t>
      </w:r>
      <w:r>
        <w:rPr>
          <w:w w:val="95"/>
        </w:rPr>
        <w:t>olanak</w:t>
      </w:r>
      <w:r>
        <w:rPr>
          <w:spacing w:val="-31"/>
          <w:w w:val="95"/>
        </w:rPr>
        <w:t xml:space="preserve"> </w:t>
      </w:r>
      <w:r>
        <w:rPr>
          <w:w w:val="95"/>
        </w:rPr>
        <w:t>verecek</w:t>
      </w:r>
      <w:r>
        <w:rPr>
          <w:spacing w:val="-28"/>
          <w:w w:val="95"/>
        </w:rPr>
        <w:t xml:space="preserve"> </w:t>
      </w:r>
      <w:r>
        <w:rPr>
          <w:w w:val="95"/>
        </w:rPr>
        <w:t>hiçbir</w:t>
      </w:r>
      <w:r>
        <w:rPr>
          <w:spacing w:val="-29"/>
          <w:w w:val="95"/>
        </w:rPr>
        <w:t xml:space="preserve"> </w:t>
      </w:r>
      <w:r>
        <w:rPr>
          <w:w w:val="95"/>
        </w:rPr>
        <w:t>bilgi</w:t>
      </w:r>
      <w:r>
        <w:rPr>
          <w:spacing w:val="-30"/>
          <w:w w:val="95"/>
        </w:rPr>
        <w:t xml:space="preserve"> </w:t>
      </w:r>
      <w:r>
        <w:rPr>
          <w:w w:val="95"/>
        </w:rPr>
        <w:t>yer</w:t>
      </w:r>
      <w:r>
        <w:rPr>
          <w:spacing w:val="-29"/>
          <w:w w:val="95"/>
        </w:rPr>
        <w:t xml:space="preserve"> </w:t>
      </w:r>
      <w:r>
        <w:rPr>
          <w:w w:val="95"/>
        </w:rPr>
        <w:t>almamal</w:t>
      </w:r>
      <w:r>
        <w:rPr>
          <w:rFonts w:ascii="Times New Roman" w:hAnsi="Times New Roman"/>
          <w:w w:val="95"/>
        </w:rPr>
        <w:t>ı</w:t>
      </w:r>
      <w:r>
        <w:rPr>
          <w:w w:val="95"/>
        </w:rPr>
        <w:t>d</w:t>
      </w:r>
      <w:r>
        <w:rPr>
          <w:rFonts w:ascii="Times New Roman" w:hAnsi="Times New Roman"/>
          <w:w w:val="95"/>
        </w:rPr>
        <w:t>ı</w:t>
      </w:r>
      <w:r>
        <w:rPr>
          <w:w w:val="95"/>
        </w:rPr>
        <w:t>r.</w:t>
      </w:r>
      <w:r>
        <w:rPr>
          <w:spacing w:val="-28"/>
          <w:w w:val="95"/>
        </w:rPr>
        <w:t xml:space="preserve"> </w:t>
      </w:r>
      <w:r>
        <w:rPr>
          <w:w w:val="95"/>
        </w:rPr>
        <w:t>Bu</w:t>
      </w:r>
      <w:r>
        <w:rPr>
          <w:spacing w:val="-29"/>
          <w:w w:val="95"/>
        </w:rPr>
        <w:t xml:space="preserve"> </w:t>
      </w:r>
      <w:r>
        <w:rPr>
          <w:w w:val="95"/>
        </w:rPr>
        <w:t>tür</w:t>
      </w:r>
      <w:r>
        <w:rPr>
          <w:spacing w:val="-28"/>
          <w:w w:val="95"/>
        </w:rPr>
        <w:t xml:space="preserve"> </w:t>
      </w:r>
      <w:r>
        <w:rPr>
          <w:w w:val="95"/>
        </w:rPr>
        <w:t>bilgileri</w:t>
      </w:r>
      <w:r>
        <w:rPr>
          <w:spacing w:val="-30"/>
          <w:w w:val="95"/>
        </w:rPr>
        <w:t xml:space="preserve"> </w:t>
      </w:r>
      <w:r>
        <w:rPr>
          <w:w w:val="95"/>
        </w:rPr>
        <w:t>içeren</w:t>
      </w:r>
      <w:r>
        <w:rPr>
          <w:spacing w:val="-28"/>
          <w:w w:val="95"/>
        </w:rPr>
        <w:t xml:space="preserve"> </w:t>
      </w:r>
      <w:r>
        <w:rPr>
          <w:w w:val="95"/>
        </w:rPr>
        <w:t>veri</w:t>
      </w:r>
      <w:r>
        <w:rPr>
          <w:spacing w:val="-30"/>
          <w:w w:val="95"/>
        </w:rPr>
        <w:t xml:space="preserve"> </w:t>
      </w:r>
      <w:r>
        <w:rPr>
          <w:w w:val="95"/>
        </w:rPr>
        <w:t>bankalar</w:t>
      </w:r>
      <w:r>
        <w:rPr>
          <w:rFonts w:ascii="Times New Roman" w:hAnsi="Times New Roman"/>
          <w:w w:val="95"/>
        </w:rPr>
        <w:t>ı</w:t>
      </w:r>
      <w:r>
        <w:rPr>
          <w:rFonts w:ascii="Times New Roman" w:hAnsi="Times New Roman"/>
          <w:spacing w:val="-23"/>
          <w:w w:val="95"/>
        </w:rPr>
        <w:t xml:space="preserve"> </w:t>
      </w:r>
      <w:r>
        <w:rPr>
          <w:w w:val="95"/>
        </w:rPr>
        <w:t>hiçbir zaman</w:t>
      </w:r>
      <w:r>
        <w:rPr>
          <w:spacing w:val="-32"/>
          <w:w w:val="95"/>
        </w:rPr>
        <w:t xml:space="preserve"> </w:t>
      </w:r>
      <w:r>
        <w:rPr>
          <w:w w:val="95"/>
        </w:rPr>
        <w:t>ba</w:t>
      </w:r>
      <w:r>
        <w:rPr>
          <w:rFonts w:ascii="Times New Roman" w:hAnsi="Times New Roman"/>
          <w:w w:val="95"/>
        </w:rPr>
        <w:t>ş</w:t>
      </w:r>
      <w:r>
        <w:rPr>
          <w:w w:val="95"/>
        </w:rPr>
        <w:t>ka</w:t>
      </w:r>
      <w:r>
        <w:rPr>
          <w:spacing w:val="-32"/>
          <w:w w:val="95"/>
        </w:rPr>
        <w:t xml:space="preserve"> </w:t>
      </w:r>
      <w:r>
        <w:rPr>
          <w:w w:val="95"/>
        </w:rPr>
        <w:t>merkezi</w:t>
      </w:r>
      <w:r>
        <w:rPr>
          <w:spacing w:val="-31"/>
          <w:w w:val="95"/>
        </w:rPr>
        <w:t xml:space="preserve"> </w:t>
      </w:r>
      <w:r>
        <w:rPr>
          <w:w w:val="95"/>
        </w:rPr>
        <w:t>veri</w:t>
      </w:r>
      <w:r>
        <w:rPr>
          <w:spacing w:val="-31"/>
          <w:w w:val="95"/>
        </w:rPr>
        <w:t xml:space="preserve"> </w:t>
      </w:r>
      <w:r>
        <w:rPr>
          <w:w w:val="95"/>
        </w:rPr>
        <w:t>bankalar</w:t>
      </w:r>
      <w:r>
        <w:rPr>
          <w:rFonts w:ascii="Times New Roman" w:hAnsi="Times New Roman"/>
          <w:w w:val="95"/>
        </w:rPr>
        <w:t>ı</w:t>
      </w:r>
      <w:r>
        <w:rPr>
          <w:rFonts w:ascii="Times New Roman" w:hAnsi="Times New Roman"/>
          <w:spacing w:val="-26"/>
          <w:w w:val="95"/>
        </w:rPr>
        <w:t xml:space="preserve"> </w:t>
      </w:r>
      <w:r>
        <w:rPr>
          <w:w w:val="95"/>
        </w:rPr>
        <w:t>ile</w:t>
      </w:r>
      <w:r>
        <w:rPr>
          <w:spacing w:val="-31"/>
          <w:w w:val="95"/>
        </w:rPr>
        <w:t xml:space="preserve"> </w:t>
      </w:r>
      <w:r>
        <w:rPr>
          <w:w w:val="95"/>
        </w:rPr>
        <w:t>ileti</w:t>
      </w:r>
      <w:r>
        <w:rPr>
          <w:rFonts w:ascii="Times New Roman" w:hAnsi="Times New Roman"/>
          <w:w w:val="95"/>
        </w:rPr>
        <w:t>ş</w:t>
      </w:r>
      <w:r>
        <w:rPr>
          <w:w w:val="95"/>
        </w:rPr>
        <w:t>ime</w:t>
      </w:r>
      <w:r>
        <w:rPr>
          <w:spacing w:val="-31"/>
          <w:w w:val="95"/>
        </w:rPr>
        <w:t xml:space="preserve"> </w:t>
      </w:r>
      <w:r>
        <w:rPr>
          <w:w w:val="95"/>
        </w:rPr>
        <w:t>sokulmamal</w:t>
      </w:r>
      <w:r>
        <w:rPr>
          <w:rFonts w:ascii="Times New Roman" w:hAnsi="Times New Roman"/>
          <w:w w:val="95"/>
        </w:rPr>
        <w:t>ı</w:t>
      </w:r>
      <w:r>
        <w:rPr>
          <w:w w:val="95"/>
        </w:rPr>
        <w:t>d</w:t>
      </w:r>
      <w:r>
        <w:rPr>
          <w:rFonts w:ascii="Times New Roman" w:hAnsi="Times New Roman"/>
          <w:w w:val="95"/>
        </w:rPr>
        <w:t>ı</w:t>
      </w:r>
      <w:r>
        <w:rPr>
          <w:w w:val="95"/>
        </w:rPr>
        <w:t>r.</w:t>
      </w:r>
      <w:r>
        <w:rPr>
          <w:spacing w:val="-32"/>
          <w:w w:val="95"/>
        </w:rPr>
        <w:t xml:space="preserve"> </w:t>
      </w:r>
      <w:r>
        <w:rPr>
          <w:w w:val="95"/>
        </w:rPr>
        <w:t>Tezde,</w:t>
      </w:r>
      <w:r>
        <w:rPr>
          <w:spacing w:val="-31"/>
          <w:w w:val="95"/>
        </w:rPr>
        <w:t xml:space="preserve"> </w:t>
      </w:r>
      <w:r>
        <w:rPr>
          <w:w w:val="95"/>
        </w:rPr>
        <w:t>foto</w:t>
      </w:r>
      <w:r>
        <w:rPr>
          <w:rFonts w:ascii="Times New Roman" w:hAnsi="Times New Roman"/>
          <w:w w:val="95"/>
        </w:rPr>
        <w:t>ğ</w:t>
      </w:r>
      <w:r>
        <w:rPr>
          <w:w w:val="95"/>
        </w:rPr>
        <w:t>raf</w:t>
      </w:r>
      <w:r>
        <w:rPr>
          <w:spacing w:val="-31"/>
          <w:w w:val="95"/>
        </w:rPr>
        <w:t xml:space="preserve"> </w:t>
      </w:r>
      <w:r>
        <w:rPr>
          <w:w w:val="95"/>
        </w:rPr>
        <w:t>aksi</w:t>
      </w:r>
      <w:r>
        <w:rPr>
          <w:spacing w:val="-30"/>
          <w:w w:val="95"/>
        </w:rPr>
        <w:t xml:space="preserve"> </w:t>
      </w:r>
      <w:r>
        <w:rPr>
          <w:w w:val="95"/>
        </w:rPr>
        <w:t>kesin</w:t>
      </w:r>
      <w:r>
        <w:rPr>
          <w:spacing w:val="-33"/>
          <w:w w:val="95"/>
        </w:rPr>
        <w:t xml:space="preserve"> </w:t>
      </w:r>
      <w:r>
        <w:rPr>
          <w:w w:val="95"/>
        </w:rPr>
        <w:t>olarak gerekme</w:t>
      </w:r>
      <w:r>
        <w:rPr>
          <w:rFonts w:ascii="Times New Roman" w:hAnsi="Times New Roman"/>
          <w:w w:val="95"/>
        </w:rPr>
        <w:t>dikçe bantlı sunulmalıdır ya da gözleri açık yayınlanabileceğ</w:t>
      </w:r>
      <w:r>
        <w:rPr>
          <w:w w:val="95"/>
        </w:rPr>
        <w:t>ine dair hastan</w:t>
      </w:r>
      <w:r>
        <w:rPr>
          <w:rFonts w:ascii="Times New Roman" w:hAnsi="Times New Roman"/>
          <w:w w:val="95"/>
        </w:rPr>
        <w:t>ı</w:t>
      </w:r>
      <w:r>
        <w:rPr>
          <w:w w:val="95"/>
        </w:rPr>
        <w:t>n yaz</w:t>
      </w:r>
      <w:r>
        <w:rPr>
          <w:rFonts w:ascii="Times New Roman" w:hAnsi="Times New Roman"/>
          <w:w w:val="95"/>
        </w:rPr>
        <w:t>ı</w:t>
      </w:r>
      <w:r>
        <w:rPr>
          <w:w w:val="95"/>
        </w:rPr>
        <w:t>l</w:t>
      </w:r>
      <w:r>
        <w:rPr>
          <w:rFonts w:ascii="Times New Roman" w:hAnsi="Times New Roman"/>
          <w:w w:val="95"/>
        </w:rPr>
        <w:t xml:space="preserve">ı </w:t>
      </w:r>
      <w:r>
        <w:rPr>
          <w:w w:val="95"/>
        </w:rPr>
        <w:t>onay</w:t>
      </w:r>
      <w:r>
        <w:rPr>
          <w:rFonts w:ascii="Times New Roman" w:hAnsi="Times New Roman"/>
          <w:w w:val="95"/>
        </w:rPr>
        <w:t xml:space="preserve">ı </w:t>
      </w:r>
      <w:r>
        <w:rPr>
          <w:w w:val="95"/>
        </w:rPr>
        <w:t>al</w:t>
      </w:r>
      <w:r>
        <w:rPr>
          <w:rFonts w:ascii="Times New Roman" w:hAnsi="Times New Roman"/>
          <w:w w:val="95"/>
        </w:rPr>
        <w:t>ı</w:t>
      </w:r>
      <w:r>
        <w:rPr>
          <w:w w:val="95"/>
        </w:rPr>
        <w:t>nmal</w:t>
      </w:r>
      <w:r>
        <w:rPr>
          <w:rFonts w:ascii="Times New Roman" w:hAnsi="Times New Roman"/>
          <w:w w:val="95"/>
        </w:rPr>
        <w:t>ı</w:t>
      </w:r>
      <w:r>
        <w:rPr>
          <w:w w:val="95"/>
        </w:rPr>
        <w:t>d</w:t>
      </w:r>
      <w:r>
        <w:rPr>
          <w:rFonts w:ascii="Times New Roman" w:hAnsi="Times New Roman"/>
          <w:w w:val="95"/>
        </w:rPr>
        <w:t>ı</w:t>
      </w:r>
      <w:r>
        <w:rPr>
          <w:w w:val="95"/>
        </w:rPr>
        <w:t>r.</w:t>
      </w:r>
      <w:r>
        <w:rPr>
          <w:spacing w:val="-33"/>
          <w:w w:val="95"/>
        </w:rPr>
        <w:t xml:space="preserve"> </w:t>
      </w:r>
      <w:r>
        <w:rPr>
          <w:rFonts w:ascii="Times New Roman" w:hAnsi="Times New Roman"/>
          <w:w w:val="95"/>
        </w:rPr>
        <w:t>İ</w:t>
      </w:r>
      <w:r>
        <w:rPr>
          <w:w w:val="95"/>
        </w:rPr>
        <w:t>nsan</w:t>
      </w:r>
      <w:r>
        <w:rPr>
          <w:spacing w:val="-32"/>
          <w:w w:val="95"/>
        </w:rPr>
        <w:t xml:space="preserve"> </w:t>
      </w:r>
      <w:r>
        <w:rPr>
          <w:w w:val="95"/>
        </w:rPr>
        <w:t>üzerindeki</w:t>
      </w:r>
      <w:r>
        <w:rPr>
          <w:spacing w:val="-33"/>
          <w:w w:val="95"/>
        </w:rPr>
        <w:t xml:space="preserve"> </w:t>
      </w:r>
      <w:r>
        <w:rPr>
          <w:w w:val="95"/>
        </w:rPr>
        <w:t>gerçekle</w:t>
      </w:r>
      <w:r>
        <w:rPr>
          <w:rFonts w:ascii="Times New Roman" w:hAnsi="Times New Roman"/>
          <w:w w:val="95"/>
        </w:rPr>
        <w:t>ş</w:t>
      </w:r>
      <w:r>
        <w:rPr>
          <w:w w:val="95"/>
        </w:rPr>
        <w:t>tirilen</w:t>
      </w:r>
      <w:r>
        <w:rPr>
          <w:spacing w:val="-33"/>
          <w:w w:val="95"/>
        </w:rPr>
        <w:t xml:space="preserve"> </w:t>
      </w:r>
      <w:r>
        <w:rPr>
          <w:w w:val="95"/>
        </w:rPr>
        <w:t>ara</w:t>
      </w:r>
      <w:r>
        <w:rPr>
          <w:rFonts w:ascii="Times New Roman" w:hAnsi="Times New Roman"/>
          <w:w w:val="95"/>
        </w:rPr>
        <w:t>ş</w:t>
      </w:r>
      <w:r>
        <w:rPr>
          <w:w w:val="95"/>
        </w:rPr>
        <w:t>t</w:t>
      </w:r>
      <w:r>
        <w:rPr>
          <w:rFonts w:ascii="Times New Roman" w:hAnsi="Times New Roman"/>
          <w:w w:val="95"/>
        </w:rPr>
        <w:t>ı</w:t>
      </w:r>
      <w:r>
        <w:rPr>
          <w:w w:val="95"/>
        </w:rPr>
        <w:t>rmalarda</w:t>
      </w:r>
      <w:r>
        <w:rPr>
          <w:spacing w:val="-33"/>
          <w:w w:val="95"/>
        </w:rPr>
        <w:t xml:space="preserve"> </w:t>
      </w:r>
      <w:r>
        <w:rPr>
          <w:rFonts w:ascii="Times New Roman" w:hAnsi="Times New Roman"/>
          <w:w w:val="95"/>
        </w:rPr>
        <w:t>“</w:t>
      </w:r>
      <w:r>
        <w:rPr>
          <w:w w:val="95"/>
        </w:rPr>
        <w:t>Gereç</w:t>
      </w:r>
      <w:r>
        <w:rPr>
          <w:spacing w:val="-33"/>
          <w:w w:val="95"/>
        </w:rPr>
        <w:t xml:space="preserve"> </w:t>
      </w:r>
      <w:r>
        <w:rPr>
          <w:w w:val="95"/>
        </w:rPr>
        <w:t>ve</w:t>
      </w:r>
      <w:r>
        <w:rPr>
          <w:spacing w:val="-34"/>
          <w:w w:val="95"/>
        </w:rPr>
        <w:t xml:space="preserve"> </w:t>
      </w:r>
      <w:r>
        <w:rPr>
          <w:w w:val="95"/>
        </w:rPr>
        <w:t>Yöntem</w:t>
      </w:r>
      <w:r>
        <w:rPr>
          <w:rFonts w:ascii="Times New Roman" w:hAnsi="Times New Roman"/>
          <w:w w:val="95"/>
        </w:rPr>
        <w:t>”</w:t>
      </w:r>
      <w:r>
        <w:rPr>
          <w:rFonts w:ascii="Times New Roman" w:hAnsi="Times New Roman"/>
          <w:spacing w:val="-27"/>
          <w:w w:val="95"/>
        </w:rPr>
        <w:t xml:space="preserve"> </w:t>
      </w:r>
      <w:r>
        <w:rPr>
          <w:w w:val="95"/>
        </w:rPr>
        <w:t>ifadesi</w:t>
      </w:r>
      <w:r>
        <w:rPr>
          <w:spacing w:val="-33"/>
          <w:w w:val="95"/>
        </w:rPr>
        <w:t xml:space="preserve"> </w:t>
      </w:r>
      <w:r>
        <w:rPr>
          <w:rFonts w:ascii="Times New Roman" w:hAnsi="Times New Roman"/>
          <w:w w:val="95"/>
        </w:rPr>
        <w:t>“</w:t>
      </w:r>
      <w:r>
        <w:rPr>
          <w:w w:val="95"/>
        </w:rPr>
        <w:t>Birey</w:t>
      </w:r>
      <w:r>
        <w:rPr>
          <w:spacing w:val="-33"/>
          <w:w w:val="95"/>
        </w:rPr>
        <w:t xml:space="preserve"> </w:t>
      </w:r>
      <w:r>
        <w:rPr>
          <w:w w:val="95"/>
        </w:rPr>
        <w:t xml:space="preserve">ve </w:t>
      </w:r>
      <w:r>
        <w:t>Yöntem</w:t>
      </w:r>
      <w:r>
        <w:rPr>
          <w:rFonts w:ascii="Times New Roman" w:hAnsi="Times New Roman"/>
        </w:rPr>
        <w:t xml:space="preserve">” </w:t>
      </w:r>
      <w:r>
        <w:t>olarak</w:t>
      </w:r>
      <w:r>
        <w:rPr>
          <w:spacing w:val="-13"/>
        </w:rPr>
        <w:t xml:space="preserve"> </w:t>
      </w:r>
      <w:r>
        <w:t>de</w:t>
      </w:r>
      <w:r>
        <w:rPr>
          <w:rFonts w:ascii="Times New Roman" w:hAnsi="Times New Roman"/>
        </w:rPr>
        <w:t>ğ</w:t>
      </w:r>
      <w:r>
        <w:t>i</w:t>
      </w:r>
      <w:r>
        <w:rPr>
          <w:rFonts w:ascii="Times New Roman" w:hAnsi="Times New Roman"/>
        </w:rPr>
        <w:t>ş</w:t>
      </w:r>
      <w:r>
        <w:t>tirilmelidir.</w:t>
      </w:r>
    </w:p>
    <w:p w:rsidR="00147912" w:rsidRDefault="00D33B4B" w:rsidP="007F419A">
      <w:pPr>
        <w:pStyle w:val="ListeParagraf"/>
        <w:numPr>
          <w:ilvl w:val="2"/>
          <w:numId w:val="2"/>
        </w:numPr>
        <w:tabs>
          <w:tab w:val="left" w:pos="1149"/>
        </w:tabs>
        <w:spacing w:before="8" w:line="247" w:lineRule="auto"/>
        <w:ind w:right="431" w:firstLine="707"/>
        <w:jc w:val="both"/>
        <w:rPr>
          <w:rFonts w:ascii="Times New Roman" w:hAnsi="Times New Roman"/>
        </w:rPr>
      </w:pPr>
      <w:r>
        <w:rPr>
          <w:rFonts w:ascii="Times New Roman" w:hAnsi="Times New Roman"/>
          <w:w w:val="95"/>
        </w:rPr>
        <w:t>Hayvan</w:t>
      </w:r>
      <w:r>
        <w:rPr>
          <w:rFonts w:ascii="Times New Roman" w:hAnsi="Times New Roman"/>
          <w:spacing w:val="-28"/>
          <w:w w:val="95"/>
        </w:rPr>
        <w:t xml:space="preserve"> </w:t>
      </w:r>
      <w:r>
        <w:rPr>
          <w:rFonts w:ascii="Times New Roman" w:hAnsi="Times New Roman"/>
          <w:w w:val="95"/>
        </w:rPr>
        <w:t>deneyleri</w:t>
      </w:r>
      <w:r>
        <w:rPr>
          <w:rFonts w:ascii="Times New Roman" w:hAnsi="Times New Roman"/>
          <w:spacing w:val="-27"/>
          <w:w w:val="95"/>
        </w:rPr>
        <w:t xml:space="preserve"> </w:t>
      </w:r>
      <w:r>
        <w:rPr>
          <w:rFonts w:ascii="Times New Roman" w:hAnsi="Times New Roman"/>
          <w:w w:val="95"/>
        </w:rPr>
        <w:t>yalnızca</w:t>
      </w:r>
      <w:r>
        <w:rPr>
          <w:rFonts w:ascii="Times New Roman" w:hAnsi="Times New Roman"/>
          <w:spacing w:val="-27"/>
          <w:w w:val="95"/>
        </w:rPr>
        <w:t xml:space="preserve"> </w:t>
      </w:r>
      <w:r>
        <w:rPr>
          <w:w w:val="95"/>
        </w:rPr>
        <w:t>insan</w:t>
      </w:r>
      <w:r>
        <w:rPr>
          <w:spacing w:val="-33"/>
          <w:w w:val="95"/>
        </w:rPr>
        <w:t xml:space="preserve"> </w:t>
      </w:r>
      <w:r>
        <w:rPr>
          <w:w w:val="95"/>
        </w:rPr>
        <w:t>ya</w:t>
      </w:r>
      <w:r>
        <w:rPr>
          <w:spacing w:val="-34"/>
          <w:w w:val="95"/>
        </w:rPr>
        <w:t xml:space="preserve"> </w:t>
      </w:r>
      <w:r>
        <w:rPr>
          <w:w w:val="95"/>
        </w:rPr>
        <w:t>da</w:t>
      </w:r>
      <w:r>
        <w:rPr>
          <w:spacing w:val="-34"/>
          <w:w w:val="95"/>
        </w:rPr>
        <w:t xml:space="preserve"> </w:t>
      </w:r>
      <w:r>
        <w:rPr>
          <w:w w:val="95"/>
        </w:rPr>
        <w:t>hayvan</w:t>
      </w:r>
      <w:r>
        <w:rPr>
          <w:spacing w:val="-33"/>
          <w:w w:val="95"/>
        </w:rPr>
        <w:t xml:space="preserve"> </w:t>
      </w:r>
      <w:r>
        <w:rPr>
          <w:w w:val="95"/>
        </w:rPr>
        <w:t>sa</w:t>
      </w:r>
      <w:r>
        <w:rPr>
          <w:rFonts w:ascii="Times New Roman" w:hAnsi="Times New Roman"/>
          <w:w w:val="95"/>
        </w:rPr>
        <w:t>ğ</w:t>
      </w:r>
      <w:r>
        <w:rPr>
          <w:w w:val="95"/>
        </w:rPr>
        <w:t>l</w:t>
      </w:r>
      <w:r>
        <w:rPr>
          <w:rFonts w:ascii="Times New Roman" w:hAnsi="Times New Roman"/>
          <w:w w:val="95"/>
        </w:rPr>
        <w:t>ığı</w:t>
      </w:r>
      <w:r>
        <w:rPr>
          <w:w w:val="95"/>
        </w:rPr>
        <w:t>nda</w:t>
      </w:r>
      <w:r>
        <w:rPr>
          <w:spacing w:val="-33"/>
          <w:w w:val="95"/>
        </w:rPr>
        <w:t xml:space="preserve"> </w:t>
      </w:r>
      <w:r>
        <w:rPr>
          <w:w w:val="95"/>
        </w:rPr>
        <w:t>(</w:t>
      </w:r>
      <w:proofErr w:type="spellStart"/>
      <w:r>
        <w:rPr>
          <w:w w:val="95"/>
        </w:rPr>
        <w:t>pertinence</w:t>
      </w:r>
      <w:proofErr w:type="spellEnd"/>
      <w:r>
        <w:rPr>
          <w:w w:val="95"/>
        </w:rPr>
        <w:t>)</w:t>
      </w:r>
      <w:r>
        <w:rPr>
          <w:spacing w:val="-34"/>
          <w:w w:val="95"/>
        </w:rPr>
        <w:t xml:space="preserve"> </w:t>
      </w:r>
      <w:r>
        <w:rPr>
          <w:w w:val="95"/>
        </w:rPr>
        <w:t>ve</w:t>
      </w:r>
      <w:r>
        <w:rPr>
          <w:spacing w:val="-34"/>
          <w:w w:val="95"/>
        </w:rPr>
        <w:t xml:space="preserve"> </w:t>
      </w:r>
      <w:r>
        <w:rPr>
          <w:w w:val="95"/>
        </w:rPr>
        <w:t>biyolojik</w:t>
      </w:r>
      <w:r>
        <w:rPr>
          <w:spacing w:val="-33"/>
          <w:w w:val="95"/>
        </w:rPr>
        <w:t xml:space="preserve"> </w:t>
      </w:r>
      <w:r>
        <w:rPr>
          <w:w w:val="95"/>
        </w:rPr>
        <w:t xml:space="preserve">bilgilerin </w:t>
      </w:r>
      <w:r>
        <w:t>artmas</w:t>
      </w:r>
      <w:r>
        <w:rPr>
          <w:rFonts w:ascii="Times New Roman" w:hAnsi="Times New Roman"/>
        </w:rPr>
        <w:t xml:space="preserve">ı </w:t>
      </w:r>
      <w:r>
        <w:t>söz konusu oldu</w:t>
      </w:r>
      <w:r>
        <w:rPr>
          <w:rFonts w:ascii="Times New Roman" w:hAnsi="Times New Roman"/>
        </w:rPr>
        <w:t>ğ</w:t>
      </w:r>
      <w:r>
        <w:t>unda</w:t>
      </w:r>
      <w:r>
        <w:rPr>
          <w:spacing w:val="-42"/>
        </w:rPr>
        <w:t xml:space="preserve"> </w:t>
      </w:r>
      <w:r>
        <w:t>kullan</w:t>
      </w:r>
      <w:r>
        <w:rPr>
          <w:rFonts w:ascii="Times New Roman" w:hAnsi="Times New Roman"/>
        </w:rPr>
        <w:t>ı</w:t>
      </w:r>
      <w:r>
        <w:t>lmal</w:t>
      </w:r>
      <w:r>
        <w:rPr>
          <w:rFonts w:ascii="Times New Roman" w:hAnsi="Times New Roman"/>
        </w:rPr>
        <w:t>ı</w:t>
      </w:r>
      <w:r>
        <w:t>d</w:t>
      </w:r>
      <w:r>
        <w:rPr>
          <w:rFonts w:ascii="Times New Roman" w:hAnsi="Times New Roman"/>
        </w:rPr>
        <w:t>ı</w:t>
      </w:r>
      <w:r>
        <w:t>r.</w:t>
      </w:r>
    </w:p>
    <w:p w:rsidR="00147912" w:rsidRDefault="00D33B4B" w:rsidP="007F419A">
      <w:pPr>
        <w:pStyle w:val="ListeParagraf"/>
        <w:numPr>
          <w:ilvl w:val="2"/>
          <w:numId w:val="2"/>
        </w:numPr>
        <w:tabs>
          <w:tab w:val="left" w:pos="1149"/>
        </w:tabs>
        <w:spacing w:line="249" w:lineRule="auto"/>
        <w:ind w:right="332" w:firstLine="707"/>
        <w:jc w:val="both"/>
        <w:rPr>
          <w:rFonts w:ascii="Times New Roman" w:hAnsi="Times New Roman"/>
        </w:rPr>
      </w:pPr>
      <w:r>
        <w:rPr>
          <w:rFonts w:ascii="Times New Roman" w:hAnsi="Times New Roman"/>
        </w:rPr>
        <w:t>Deney</w:t>
      </w:r>
      <w:r>
        <w:rPr>
          <w:rFonts w:ascii="Times New Roman" w:hAnsi="Times New Roman"/>
          <w:spacing w:val="-25"/>
        </w:rPr>
        <w:t xml:space="preserve"> </w:t>
      </w:r>
      <w:r>
        <w:rPr>
          <w:rFonts w:ascii="Times New Roman" w:hAnsi="Times New Roman"/>
        </w:rPr>
        <w:t>için</w:t>
      </w:r>
      <w:r>
        <w:rPr>
          <w:rFonts w:ascii="Times New Roman" w:hAnsi="Times New Roman"/>
          <w:spacing w:val="-24"/>
        </w:rPr>
        <w:t xml:space="preserve"> </w:t>
      </w:r>
      <w:r>
        <w:rPr>
          <w:rFonts w:ascii="Times New Roman" w:hAnsi="Times New Roman"/>
        </w:rPr>
        <w:t>seçilen</w:t>
      </w:r>
      <w:r>
        <w:rPr>
          <w:rFonts w:ascii="Times New Roman" w:hAnsi="Times New Roman"/>
          <w:spacing w:val="-23"/>
        </w:rPr>
        <w:t xml:space="preserve"> </w:t>
      </w:r>
      <w:r>
        <w:rPr>
          <w:rFonts w:ascii="Times New Roman" w:hAnsi="Times New Roman"/>
        </w:rPr>
        <w:t>hayvanlar</w:t>
      </w:r>
      <w:r>
        <w:rPr>
          <w:rFonts w:ascii="Times New Roman" w:hAnsi="Times New Roman"/>
          <w:spacing w:val="-24"/>
        </w:rPr>
        <w:t xml:space="preserve"> </w:t>
      </w:r>
      <w:r>
        <w:rPr>
          <w:rFonts w:ascii="Times New Roman" w:hAnsi="Times New Roman"/>
        </w:rPr>
        <w:t>uygun</w:t>
      </w:r>
      <w:r>
        <w:rPr>
          <w:rFonts w:ascii="Times New Roman" w:hAnsi="Times New Roman"/>
          <w:spacing w:val="-24"/>
        </w:rPr>
        <w:t xml:space="preserve"> </w:t>
      </w:r>
      <w:r>
        <w:rPr>
          <w:rFonts w:ascii="Times New Roman" w:hAnsi="Times New Roman"/>
        </w:rPr>
        <w:t>tür</w:t>
      </w:r>
      <w:r>
        <w:rPr>
          <w:rFonts w:ascii="Times New Roman" w:hAnsi="Times New Roman"/>
          <w:spacing w:val="-24"/>
        </w:rPr>
        <w:t xml:space="preserve"> </w:t>
      </w:r>
      <w:r>
        <w:rPr>
          <w:rFonts w:ascii="Times New Roman" w:hAnsi="Times New Roman"/>
        </w:rPr>
        <w:t>ve</w:t>
      </w:r>
      <w:r>
        <w:rPr>
          <w:rFonts w:ascii="Times New Roman" w:hAnsi="Times New Roman"/>
          <w:spacing w:val="-24"/>
        </w:rPr>
        <w:t xml:space="preserve"> </w:t>
      </w:r>
      <w:r>
        <w:rPr>
          <w:rFonts w:ascii="Times New Roman" w:hAnsi="Times New Roman"/>
        </w:rPr>
        <w:t>nitelikte</w:t>
      </w:r>
      <w:r>
        <w:rPr>
          <w:rFonts w:ascii="Times New Roman" w:hAnsi="Times New Roman"/>
          <w:spacing w:val="-24"/>
        </w:rPr>
        <w:t xml:space="preserve"> </w:t>
      </w:r>
      <w:r>
        <w:rPr>
          <w:rFonts w:ascii="Times New Roman" w:hAnsi="Times New Roman"/>
        </w:rPr>
        <w:t>olmalı,</w:t>
      </w:r>
      <w:r>
        <w:rPr>
          <w:rFonts w:ascii="Times New Roman" w:hAnsi="Times New Roman"/>
          <w:spacing w:val="-24"/>
        </w:rPr>
        <w:t xml:space="preserve"> </w:t>
      </w:r>
      <w:r>
        <w:rPr>
          <w:rFonts w:ascii="Times New Roman" w:hAnsi="Times New Roman"/>
        </w:rPr>
        <w:t>sayılarak</w:t>
      </w:r>
      <w:r>
        <w:rPr>
          <w:rFonts w:ascii="Times New Roman" w:hAnsi="Times New Roman"/>
          <w:spacing w:val="-24"/>
        </w:rPr>
        <w:t xml:space="preserve"> </w:t>
      </w:r>
      <w:r>
        <w:rPr>
          <w:rFonts w:ascii="Times New Roman" w:hAnsi="Times New Roman"/>
        </w:rPr>
        <w:t>bilimsel</w:t>
      </w:r>
      <w:r>
        <w:rPr>
          <w:rFonts w:ascii="Times New Roman" w:hAnsi="Times New Roman"/>
          <w:spacing w:val="-24"/>
        </w:rPr>
        <w:t xml:space="preserve"> </w:t>
      </w:r>
      <w:r>
        <w:rPr>
          <w:rFonts w:ascii="Times New Roman" w:hAnsi="Times New Roman"/>
        </w:rPr>
        <w:t>sonucu</w:t>
      </w:r>
      <w:r>
        <w:rPr>
          <w:rFonts w:ascii="Times New Roman" w:hAnsi="Times New Roman"/>
          <w:spacing w:val="-24"/>
        </w:rPr>
        <w:t xml:space="preserve"> </w:t>
      </w:r>
      <w:r>
        <w:rPr>
          <w:rFonts w:ascii="Times New Roman" w:hAnsi="Times New Roman"/>
        </w:rPr>
        <w:t xml:space="preserve">verecek </w:t>
      </w:r>
      <w:r>
        <w:t>minimumu</w:t>
      </w:r>
      <w:r>
        <w:rPr>
          <w:spacing w:val="-8"/>
        </w:rPr>
        <w:t xml:space="preserve"> </w:t>
      </w:r>
      <w:r>
        <w:t>a</w:t>
      </w:r>
      <w:r>
        <w:rPr>
          <w:rFonts w:ascii="Times New Roman" w:hAnsi="Times New Roman"/>
        </w:rPr>
        <w:t>ş</w:t>
      </w:r>
      <w:r>
        <w:t>mamal</w:t>
      </w:r>
      <w:r>
        <w:rPr>
          <w:rFonts w:ascii="Times New Roman" w:hAnsi="Times New Roman"/>
        </w:rPr>
        <w:t>ı</w:t>
      </w:r>
      <w:r>
        <w:t>d</w:t>
      </w:r>
      <w:r>
        <w:rPr>
          <w:rFonts w:ascii="Times New Roman" w:hAnsi="Times New Roman"/>
        </w:rPr>
        <w:t>ı</w:t>
      </w:r>
      <w:r>
        <w:t>r.</w:t>
      </w:r>
    </w:p>
    <w:p w:rsidR="00147912" w:rsidRDefault="00D33B4B" w:rsidP="007F419A">
      <w:pPr>
        <w:pStyle w:val="ListeParagraf"/>
        <w:numPr>
          <w:ilvl w:val="2"/>
          <w:numId w:val="2"/>
        </w:numPr>
        <w:tabs>
          <w:tab w:val="left" w:pos="1149"/>
        </w:tabs>
        <w:spacing w:line="247" w:lineRule="auto"/>
        <w:ind w:right="280" w:firstLine="707"/>
        <w:jc w:val="both"/>
      </w:pPr>
      <w:r>
        <w:rPr>
          <w:w w:val="90"/>
        </w:rPr>
        <w:t>Ara</w:t>
      </w:r>
      <w:r>
        <w:rPr>
          <w:rFonts w:ascii="Times New Roman" w:hAnsi="Times New Roman"/>
          <w:w w:val="90"/>
        </w:rPr>
        <w:t>ş</w:t>
      </w:r>
      <w:r>
        <w:rPr>
          <w:w w:val="90"/>
        </w:rPr>
        <w:t>t</w:t>
      </w:r>
      <w:r>
        <w:rPr>
          <w:rFonts w:ascii="Times New Roman" w:hAnsi="Times New Roman"/>
          <w:w w:val="90"/>
        </w:rPr>
        <w:t>ı</w:t>
      </w:r>
      <w:r>
        <w:rPr>
          <w:w w:val="90"/>
        </w:rPr>
        <w:t>rmac</w:t>
      </w:r>
      <w:r>
        <w:rPr>
          <w:rFonts w:ascii="Times New Roman" w:hAnsi="Times New Roman"/>
          <w:w w:val="90"/>
        </w:rPr>
        <w:t>ı</w:t>
      </w:r>
      <w:r>
        <w:rPr>
          <w:w w:val="90"/>
        </w:rPr>
        <w:t>lar</w:t>
      </w:r>
      <w:r>
        <w:rPr>
          <w:spacing w:val="-10"/>
          <w:w w:val="90"/>
        </w:rPr>
        <w:t xml:space="preserve"> </w:t>
      </w:r>
      <w:r>
        <w:rPr>
          <w:w w:val="90"/>
        </w:rPr>
        <w:t>ve</w:t>
      </w:r>
      <w:r>
        <w:rPr>
          <w:spacing w:val="-10"/>
          <w:w w:val="90"/>
        </w:rPr>
        <w:t xml:space="preserve"> </w:t>
      </w:r>
      <w:r>
        <w:rPr>
          <w:w w:val="90"/>
        </w:rPr>
        <w:t>yard</w:t>
      </w:r>
      <w:r>
        <w:rPr>
          <w:rFonts w:ascii="Times New Roman" w:hAnsi="Times New Roman"/>
          <w:w w:val="90"/>
        </w:rPr>
        <w:t>ı</w:t>
      </w:r>
      <w:r>
        <w:rPr>
          <w:w w:val="90"/>
        </w:rPr>
        <w:t>mc</w:t>
      </w:r>
      <w:r>
        <w:rPr>
          <w:rFonts w:ascii="Times New Roman" w:hAnsi="Times New Roman"/>
          <w:w w:val="90"/>
        </w:rPr>
        <w:t>ı</w:t>
      </w:r>
      <w:r>
        <w:rPr>
          <w:w w:val="90"/>
        </w:rPr>
        <w:t>lar</w:t>
      </w:r>
      <w:r>
        <w:rPr>
          <w:rFonts w:ascii="Times New Roman" w:hAnsi="Times New Roman"/>
          <w:w w:val="90"/>
        </w:rPr>
        <w:t>ı</w:t>
      </w:r>
      <w:r>
        <w:rPr>
          <w:rFonts w:ascii="Times New Roman" w:hAnsi="Times New Roman"/>
          <w:spacing w:val="-5"/>
          <w:w w:val="90"/>
        </w:rPr>
        <w:t xml:space="preserve"> </w:t>
      </w:r>
      <w:r>
        <w:rPr>
          <w:w w:val="90"/>
        </w:rPr>
        <w:t>hayvanlara</w:t>
      </w:r>
      <w:r>
        <w:rPr>
          <w:spacing w:val="-10"/>
          <w:w w:val="90"/>
        </w:rPr>
        <w:t xml:space="preserve"> </w:t>
      </w:r>
      <w:r>
        <w:rPr>
          <w:w w:val="90"/>
        </w:rPr>
        <w:t>daima</w:t>
      </w:r>
      <w:r>
        <w:rPr>
          <w:spacing w:val="-10"/>
          <w:w w:val="90"/>
        </w:rPr>
        <w:t xml:space="preserve"> </w:t>
      </w:r>
      <w:r>
        <w:rPr>
          <w:w w:val="90"/>
        </w:rPr>
        <w:t>duyarl</w:t>
      </w:r>
      <w:r>
        <w:rPr>
          <w:rFonts w:ascii="Times New Roman" w:hAnsi="Times New Roman"/>
          <w:w w:val="90"/>
        </w:rPr>
        <w:t>ı</w:t>
      </w:r>
      <w:r>
        <w:rPr>
          <w:rFonts w:ascii="Times New Roman" w:hAnsi="Times New Roman"/>
          <w:spacing w:val="-5"/>
          <w:w w:val="90"/>
        </w:rPr>
        <w:t xml:space="preserve"> </w:t>
      </w:r>
      <w:r>
        <w:rPr>
          <w:w w:val="90"/>
        </w:rPr>
        <w:t>i</w:t>
      </w:r>
      <w:r>
        <w:rPr>
          <w:rFonts w:ascii="Times New Roman" w:hAnsi="Times New Roman"/>
          <w:w w:val="90"/>
        </w:rPr>
        <w:t>ş</w:t>
      </w:r>
      <w:r>
        <w:rPr>
          <w:w w:val="90"/>
        </w:rPr>
        <w:t>lem</w:t>
      </w:r>
      <w:r>
        <w:rPr>
          <w:spacing w:val="-9"/>
          <w:w w:val="90"/>
        </w:rPr>
        <w:t xml:space="preserve"> </w:t>
      </w:r>
      <w:r>
        <w:rPr>
          <w:w w:val="90"/>
        </w:rPr>
        <w:t>yapmal</w:t>
      </w:r>
      <w:r>
        <w:rPr>
          <w:rFonts w:ascii="Times New Roman" w:hAnsi="Times New Roman"/>
          <w:w w:val="90"/>
        </w:rPr>
        <w:t>ı</w:t>
      </w:r>
      <w:r>
        <w:rPr>
          <w:rFonts w:ascii="Times New Roman" w:hAnsi="Times New Roman"/>
          <w:spacing w:val="-4"/>
          <w:w w:val="90"/>
        </w:rPr>
        <w:t xml:space="preserve"> </w:t>
      </w:r>
      <w:r>
        <w:rPr>
          <w:w w:val="90"/>
        </w:rPr>
        <w:t>ve</w:t>
      </w:r>
      <w:r>
        <w:rPr>
          <w:spacing w:val="-11"/>
          <w:w w:val="90"/>
        </w:rPr>
        <w:t xml:space="preserve"> </w:t>
      </w:r>
      <w:r>
        <w:rPr>
          <w:w w:val="90"/>
        </w:rPr>
        <w:t>onlar</w:t>
      </w:r>
      <w:r>
        <w:rPr>
          <w:rFonts w:ascii="Times New Roman" w:hAnsi="Times New Roman"/>
          <w:w w:val="90"/>
        </w:rPr>
        <w:t>ı</w:t>
      </w:r>
      <w:r>
        <w:rPr>
          <w:rFonts w:ascii="Times New Roman" w:hAnsi="Times New Roman"/>
          <w:spacing w:val="-5"/>
          <w:w w:val="90"/>
        </w:rPr>
        <w:t xml:space="preserve"> </w:t>
      </w:r>
      <w:r>
        <w:rPr>
          <w:w w:val="90"/>
        </w:rPr>
        <w:t>en</w:t>
      </w:r>
      <w:r>
        <w:rPr>
          <w:spacing w:val="-10"/>
          <w:w w:val="90"/>
        </w:rPr>
        <w:t xml:space="preserve"> </w:t>
      </w:r>
      <w:r>
        <w:rPr>
          <w:w w:val="90"/>
        </w:rPr>
        <w:t>az</w:t>
      </w:r>
      <w:r>
        <w:rPr>
          <w:spacing w:val="-9"/>
          <w:w w:val="90"/>
        </w:rPr>
        <w:t xml:space="preserve"> </w:t>
      </w:r>
      <w:r>
        <w:rPr>
          <w:w w:val="90"/>
        </w:rPr>
        <w:t>a</w:t>
      </w:r>
      <w:r>
        <w:rPr>
          <w:rFonts w:ascii="Times New Roman" w:hAnsi="Times New Roman"/>
          <w:w w:val="90"/>
        </w:rPr>
        <w:t>ğ</w:t>
      </w:r>
      <w:r>
        <w:rPr>
          <w:w w:val="90"/>
        </w:rPr>
        <w:t>r</w:t>
      </w:r>
      <w:r>
        <w:rPr>
          <w:rFonts w:ascii="Times New Roman" w:hAnsi="Times New Roman"/>
          <w:w w:val="90"/>
        </w:rPr>
        <w:t>ı</w:t>
      </w:r>
      <w:r>
        <w:rPr>
          <w:rFonts w:ascii="Times New Roman" w:hAnsi="Times New Roman"/>
          <w:spacing w:val="-5"/>
          <w:w w:val="90"/>
        </w:rPr>
        <w:t xml:space="preserve"> </w:t>
      </w:r>
      <w:r>
        <w:rPr>
          <w:w w:val="90"/>
        </w:rPr>
        <w:t xml:space="preserve">ve </w:t>
      </w:r>
      <w:r>
        <w:t>s</w:t>
      </w:r>
      <w:r>
        <w:rPr>
          <w:rFonts w:ascii="Times New Roman" w:hAnsi="Times New Roman"/>
        </w:rPr>
        <w:t>ı</w:t>
      </w:r>
      <w:r>
        <w:t>k</w:t>
      </w:r>
      <w:r>
        <w:rPr>
          <w:rFonts w:ascii="Times New Roman" w:hAnsi="Times New Roman"/>
        </w:rPr>
        <w:t>ı</w:t>
      </w:r>
      <w:r>
        <w:t>nt</w:t>
      </w:r>
      <w:r>
        <w:rPr>
          <w:rFonts w:ascii="Times New Roman" w:hAnsi="Times New Roman"/>
        </w:rPr>
        <w:t xml:space="preserve">ı </w:t>
      </w:r>
      <w:r>
        <w:t xml:space="preserve">verecek </w:t>
      </w:r>
      <w:r>
        <w:rPr>
          <w:rFonts w:ascii="Times New Roman" w:hAnsi="Times New Roman"/>
        </w:rPr>
        <w:t>ş</w:t>
      </w:r>
      <w:r>
        <w:t>ekilde kullanarak, yerinde ve yararl</w:t>
      </w:r>
      <w:r>
        <w:rPr>
          <w:rFonts w:ascii="Times New Roman" w:hAnsi="Times New Roman"/>
        </w:rPr>
        <w:t xml:space="preserve">ı </w:t>
      </w:r>
      <w:r>
        <w:t>olmalar</w:t>
      </w:r>
      <w:r>
        <w:rPr>
          <w:rFonts w:ascii="Times New Roman" w:hAnsi="Times New Roman"/>
        </w:rPr>
        <w:t>ı</w:t>
      </w:r>
      <w:r>
        <w:t>n</w:t>
      </w:r>
      <w:r>
        <w:rPr>
          <w:rFonts w:ascii="Times New Roman" w:hAnsi="Times New Roman"/>
        </w:rPr>
        <w:t xml:space="preserve">ı </w:t>
      </w:r>
      <w:r>
        <w:t xml:space="preserve">bir etik zorunluluk olarak </w:t>
      </w:r>
      <w:r>
        <w:rPr>
          <w:w w:val="95"/>
        </w:rPr>
        <w:t>benimsemelidirler. Ara</w:t>
      </w:r>
      <w:r>
        <w:rPr>
          <w:rFonts w:ascii="Times New Roman" w:hAnsi="Times New Roman"/>
          <w:w w:val="95"/>
        </w:rPr>
        <w:t>ş</w:t>
      </w:r>
      <w:r>
        <w:rPr>
          <w:w w:val="95"/>
        </w:rPr>
        <w:t>t</w:t>
      </w:r>
      <w:r>
        <w:rPr>
          <w:rFonts w:ascii="Times New Roman" w:hAnsi="Times New Roman"/>
          <w:w w:val="95"/>
        </w:rPr>
        <w:t>ı</w:t>
      </w:r>
      <w:r>
        <w:rPr>
          <w:w w:val="95"/>
        </w:rPr>
        <w:t>r</w:t>
      </w:r>
      <w:r>
        <w:rPr>
          <w:rFonts w:ascii="Times New Roman" w:hAnsi="Times New Roman"/>
          <w:w w:val="95"/>
        </w:rPr>
        <w:t>ı</w:t>
      </w:r>
      <w:r>
        <w:rPr>
          <w:w w:val="95"/>
        </w:rPr>
        <w:t>c</w:t>
      </w:r>
      <w:r>
        <w:rPr>
          <w:rFonts w:ascii="Times New Roman" w:hAnsi="Times New Roman"/>
          <w:w w:val="95"/>
        </w:rPr>
        <w:t>ı</w:t>
      </w:r>
      <w:r>
        <w:rPr>
          <w:w w:val="95"/>
        </w:rPr>
        <w:t>lar insanda a</w:t>
      </w:r>
      <w:r>
        <w:rPr>
          <w:rFonts w:ascii="Times New Roman" w:hAnsi="Times New Roman"/>
          <w:w w:val="95"/>
        </w:rPr>
        <w:t>ğ</w:t>
      </w:r>
      <w:r>
        <w:rPr>
          <w:w w:val="95"/>
        </w:rPr>
        <w:t>r</w:t>
      </w:r>
      <w:r>
        <w:rPr>
          <w:rFonts w:ascii="Times New Roman" w:hAnsi="Times New Roman"/>
          <w:w w:val="95"/>
        </w:rPr>
        <w:t xml:space="preserve">ı </w:t>
      </w:r>
      <w:r>
        <w:rPr>
          <w:w w:val="95"/>
        </w:rPr>
        <w:t>ile sonuçlanan i</w:t>
      </w:r>
      <w:r>
        <w:rPr>
          <w:rFonts w:ascii="Times New Roman" w:hAnsi="Times New Roman"/>
          <w:w w:val="95"/>
        </w:rPr>
        <w:t>şlemlerin omurgalı hayva</w:t>
      </w:r>
      <w:r>
        <w:rPr>
          <w:w w:val="95"/>
        </w:rPr>
        <w:t>n türlerinde d</w:t>
      </w:r>
      <w:r>
        <w:rPr>
          <w:w w:val="95"/>
        </w:rPr>
        <w:t xml:space="preserve">e </w:t>
      </w:r>
      <w:r>
        <w:rPr>
          <w:w w:val="90"/>
        </w:rPr>
        <w:t>a</w:t>
      </w:r>
      <w:r>
        <w:rPr>
          <w:rFonts w:ascii="Times New Roman" w:hAnsi="Times New Roman"/>
          <w:w w:val="90"/>
        </w:rPr>
        <w:t>ğ</w:t>
      </w:r>
      <w:r>
        <w:rPr>
          <w:w w:val="90"/>
        </w:rPr>
        <w:t>r</w:t>
      </w:r>
      <w:r>
        <w:rPr>
          <w:rFonts w:ascii="Times New Roman" w:hAnsi="Times New Roman"/>
          <w:w w:val="90"/>
        </w:rPr>
        <w:t>ı</w:t>
      </w:r>
      <w:r>
        <w:rPr>
          <w:w w:val="90"/>
        </w:rPr>
        <w:t>ya</w:t>
      </w:r>
      <w:r>
        <w:rPr>
          <w:spacing w:val="-8"/>
          <w:w w:val="90"/>
        </w:rPr>
        <w:t xml:space="preserve"> </w:t>
      </w:r>
      <w:r>
        <w:rPr>
          <w:w w:val="90"/>
        </w:rPr>
        <w:t>neden</w:t>
      </w:r>
      <w:r>
        <w:rPr>
          <w:spacing w:val="-7"/>
          <w:w w:val="90"/>
        </w:rPr>
        <w:t xml:space="preserve"> </w:t>
      </w:r>
      <w:r>
        <w:rPr>
          <w:w w:val="90"/>
        </w:rPr>
        <w:t>olaca</w:t>
      </w:r>
      <w:r>
        <w:rPr>
          <w:rFonts w:ascii="Times New Roman" w:hAnsi="Times New Roman"/>
          <w:w w:val="90"/>
        </w:rPr>
        <w:t>ğı</w:t>
      </w:r>
      <w:r>
        <w:rPr>
          <w:rFonts w:ascii="Times New Roman" w:hAnsi="Times New Roman"/>
          <w:spacing w:val="-2"/>
          <w:w w:val="90"/>
        </w:rPr>
        <w:t xml:space="preserve"> </w:t>
      </w:r>
      <w:r>
        <w:rPr>
          <w:w w:val="90"/>
        </w:rPr>
        <w:t>kuram</w:t>
      </w:r>
      <w:r>
        <w:rPr>
          <w:rFonts w:ascii="Times New Roman" w:hAnsi="Times New Roman"/>
          <w:w w:val="90"/>
        </w:rPr>
        <w:t>ı</w:t>
      </w:r>
      <w:r>
        <w:rPr>
          <w:w w:val="90"/>
        </w:rPr>
        <w:t>na</w:t>
      </w:r>
      <w:r>
        <w:rPr>
          <w:spacing w:val="-7"/>
          <w:w w:val="90"/>
        </w:rPr>
        <w:t xml:space="preserve"> </w:t>
      </w:r>
      <w:r>
        <w:rPr>
          <w:w w:val="90"/>
        </w:rPr>
        <w:t>uygun</w:t>
      </w:r>
      <w:r>
        <w:rPr>
          <w:spacing w:val="-7"/>
          <w:w w:val="90"/>
        </w:rPr>
        <w:t xml:space="preserve"> </w:t>
      </w:r>
      <w:r>
        <w:rPr>
          <w:w w:val="90"/>
        </w:rPr>
        <w:t>olarak,</w:t>
      </w:r>
      <w:r>
        <w:rPr>
          <w:spacing w:val="-6"/>
          <w:w w:val="90"/>
        </w:rPr>
        <w:t xml:space="preserve"> </w:t>
      </w:r>
      <w:r>
        <w:rPr>
          <w:w w:val="90"/>
        </w:rPr>
        <w:t>a</w:t>
      </w:r>
      <w:r>
        <w:rPr>
          <w:rFonts w:ascii="Times New Roman" w:hAnsi="Times New Roman"/>
          <w:w w:val="90"/>
        </w:rPr>
        <w:t>ğ</w:t>
      </w:r>
      <w:r>
        <w:rPr>
          <w:w w:val="90"/>
        </w:rPr>
        <w:t>r</w:t>
      </w:r>
      <w:r>
        <w:rPr>
          <w:rFonts w:ascii="Times New Roman" w:hAnsi="Times New Roman"/>
          <w:w w:val="90"/>
        </w:rPr>
        <w:t>ı</w:t>
      </w:r>
      <w:r>
        <w:rPr>
          <w:rFonts w:ascii="Times New Roman" w:hAnsi="Times New Roman"/>
          <w:spacing w:val="-3"/>
          <w:w w:val="90"/>
        </w:rPr>
        <w:t xml:space="preserve"> </w:t>
      </w:r>
      <w:r>
        <w:rPr>
          <w:w w:val="90"/>
        </w:rPr>
        <w:t>ve</w:t>
      </w:r>
      <w:r>
        <w:rPr>
          <w:spacing w:val="-8"/>
          <w:w w:val="90"/>
        </w:rPr>
        <w:t xml:space="preserve"> </w:t>
      </w:r>
      <w:r>
        <w:rPr>
          <w:w w:val="90"/>
        </w:rPr>
        <w:t>minimum</w:t>
      </w:r>
      <w:r>
        <w:rPr>
          <w:spacing w:val="-7"/>
          <w:w w:val="90"/>
        </w:rPr>
        <w:t xml:space="preserve"> </w:t>
      </w:r>
      <w:r>
        <w:rPr>
          <w:w w:val="90"/>
        </w:rPr>
        <w:t>s</w:t>
      </w:r>
      <w:r>
        <w:rPr>
          <w:rFonts w:ascii="Times New Roman" w:hAnsi="Times New Roman"/>
          <w:w w:val="90"/>
        </w:rPr>
        <w:t>ı</w:t>
      </w:r>
      <w:r>
        <w:rPr>
          <w:w w:val="90"/>
        </w:rPr>
        <w:t>k</w:t>
      </w:r>
      <w:r>
        <w:rPr>
          <w:rFonts w:ascii="Times New Roman" w:hAnsi="Times New Roman"/>
          <w:w w:val="90"/>
        </w:rPr>
        <w:t>ı</w:t>
      </w:r>
      <w:r>
        <w:rPr>
          <w:w w:val="90"/>
        </w:rPr>
        <w:t>nt</w:t>
      </w:r>
      <w:r>
        <w:rPr>
          <w:rFonts w:ascii="Times New Roman" w:hAnsi="Times New Roman"/>
          <w:w w:val="90"/>
        </w:rPr>
        <w:t>ı</w:t>
      </w:r>
      <w:r>
        <w:rPr>
          <w:rFonts w:ascii="Times New Roman" w:hAnsi="Times New Roman"/>
          <w:spacing w:val="-2"/>
          <w:w w:val="90"/>
        </w:rPr>
        <w:t xml:space="preserve"> </w:t>
      </w:r>
      <w:r>
        <w:rPr>
          <w:w w:val="90"/>
        </w:rPr>
        <w:t>yaratacak</w:t>
      </w:r>
      <w:r>
        <w:rPr>
          <w:spacing w:val="-7"/>
          <w:w w:val="90"/>
        </w:rPr>
        <w:t xml:space="preserve"> </w:t>
      </w:r>
      <w:r>
        <w:rPr>
          <w:w w:val="90"/>
        </w:rPr>
        <w:t>ko</w:t>
      </w:r>
      <w:r>
        <w:rPr>
          <w:rFonts w:ascii="Times New Roman" w:hAnsi="Times New Roman"/>
          <w:w w:val="90"/>
        </w:rPr>
        <w:t>ş</w:t>
      </w:r>
      <w:r>
        <w:rPr>
          <w:w w:val="90"/>
        </w:rPr>
        <w:t>ullarda,</w:t>
      </w:r>
      <w:r>
        <w:rPr>
          <w:spacing w:val="-8"/>
          <w:w w:val="90"/>
        </w:rPr>
        <w:t xml:space="preserve"> </w:t>
      </w:r>
      <w:r>
        <w:rPr>
          <w:w w:val="90"/>
        </w:rPr>
        <w:t>ara</w:t>
      </w:r>
      <w:r>
        <w:rPr>
          <w:rFonts w:ascii="Times New Roman" w:hAnsi="Times New Roman"/>
          <w:w w:val="90"/>
        </w:rPr>
        <w:t>ş</w:t>
      </w:r>
      <w:r>
        <w:rPr>
          <w:w w:val="90"/>
        </w:rPr>
        <w:t>t</w:t>
      </w:r>
      <w:r>
        <w:rPr>
          <w:rFonts w:ascii="Times New Roman" w:hAnsi="Times New Roman"/>
          <w:w w:val="90"/>
        </w:rPr>
        <w:t>ı</w:t>
      </w:r>
      <w:r>
        <w:rPr>
          <w:w w:val="90"/>
        </w:rPr>
        <w:t>rmay</w:t>
      </w:r>
      <w:r>
        <w:rPr>
          <w:rFonts w:ascii="Times New Roman" w:hAnsi="Times New Roman"/>
          <w:w w:val="90"/>
        </w:rPr>
        <w:t>ı</w:t>
      </w:r>
    </w:p>
    <w:p w:rsidR="00147912" w:rsidRDefault="00147912" w:rsidP="007F419A">
      <w:pPr>
        <w:spacing w:line="247" w:lineRule="auto"/>
        <w:jc w:val="both"/>
        <w:sectPr w:rsidR="00147912">
          <w:pgSz w:w="11910" w:h="16840"/>
          <w:pgMar w:top="1320" w:right="1200" w:bottom="1200" w:left="1300" w:header="0" w:footer="1002" w:gutter="0"/>
          <w:cols w:space="708"/>
        </w:sectPr>
      </w:pPr>
    </w:p>
    <w:p w:rsidR="00147912" w:rsidRDefault="00D33B4B" w:rsidP="007F419A">
      <w:pPr>
        <w:pStyle w:val="GvdeMetni"/>
        <w:spacing w:before="43" w:line="249" w:lineRule="auto"/>
        <w:ind w:left="116"/>
        <w:jc w:val="both"/>
        <w:rPr>
          <w:rFonts w:ascii="Arial" w:hAnsi="Arial"/>
        </w:rPr>
      </w:pPr>
      <w:proofErr w:type="gramStart"/>
      <w:r>
        <w:rPr>
          <w:rFonts w:ascii="Arial" w:hAnsi="Arial"/>
          <w:w w:val="90"/>
        </w:rPr>
        <w:lastRenderedPageBreak/>
        <w:t>veteriner</w:t>
      </w:r>
      <w:proofErr w:type="gramEnd"/>
      <w:r>
        <w:rPr>
          <w:rFonts w:ascii="Arial" w:hAnsi="Arial"/>
          <w:spacing w:val="-17"/>
          <w:w w:val="90"/>
        </w:rPr>
        <w:t xml:space="preserve"> </w:t>
      </w:r>
      <w:r>
        <w:rPr>
          <w:rFonts w:ascii="Arial" w:hAnsi="Arial"/>
          <w:w w:val="90"/>
        </w:rPr>
        <w:t>hekimlik</w:t>
      </w:r>
      <w:r>
        <w:rPr>
          <w:rFonts w:ascii="Arial" w:hAnsi="Arial"/>
          <w:spacing w:val="-16"/>
          <w:w w:val="90"/>
        </w:rPr>
        <w:t xml:space="preserve"> </w:t>
      </w:r>
      <w:r>
        <w:rPr>
          <w:rFonts w:ascii="Arial" w:hAnsi="Arial"/>
          <w:w w:val="90"/>
        </w:rPr>
        <w:t>kurallar</w:t>
      </w:r>
      <w:r>
        <w:rPr>
          <w:rFonts w:ascii="Times New Roman" w:hAnsi="Times New Roman"/>
          <w:w w:val="90"/>
        </w:rPr>
        <w:t>ı</w:t>
      </w:r>
      <w:r>
        <w:rPr>
          <w:rFonts w:ascii="Arial" w:hAnsi="Arial"/>
          <w:w w:val="90"/>
        </w:rPr>
        <w:t>na</w:t>
      </w:r>
      <w:r>
        <w:rPr>
          <w:rFonts w:ascii="Arial" w:hAnsi="Arial"/>
          <w:spacing w:val="-16"/>
          <w:w w:val="90"/>
        </w:rPr>
        <w:t xml:space="preserve"> </w:t>
      </w:r>
      <w:r>
        <w:rPr>
          <w:rFonts w:ascii="Arial" w:hAnsi="Arial"/>
          <w:w w:val="90"/>
        </w:rPr>
        <w:t>uygun</w:t>
      </w:r>
      <w:r>
        <w:rPr>
          <w:rFonts w:ascii="Arial" w:hAnsi="Arial"/>
          <w:spacing w:val="-16"/>
          <w:w w:val="90"/>
        </w:rPr>
        <w:t xml:space="preserve"> </w:t>
      </w:r>
      <w:proofErr w:type="spellStart"/>
      <w:r>
        <w:rPr>
          <w:rFonts w:ascii="Arial" w:hAnsi="Arial"/>
          <w:w w:val="90"/>
        </w:rPr>
        <w:t>sedasyon</w:t>
      </w:r>
      <w:proofErr w:type="spellEnd"/>
      <w:r>
        <w:rPr>
          <w:rFonts w:ascii="Arial" w:hAnsi="Arial"/>
          <w:w w:val="90"/>
        </w:rPr>
        <w:t>,</w:t>
      </w:r>
      <w:r>
        <w:rPr>
          <w:rFonts w:ascii="Arial" w:hAnsi="Arial"/>
          <w:spacing w:val="-17"/>
          <w:w w:val="90"/>
        </w:rPr>
        <w:t xml:space="preserve"> </w:t>
      </w:r>
      <w:r>
        <w:rPr>
          <w:rFonts w:ascii="Arial" w:hAnsi="Arial"/>
          <w:w w:val="90"/>
        </w:rPr>
        <w:t>analjezi</w:t>
      </w:r>
      <w:r>
        <w:rPr>
          <w:rFonts w:ascii="Arial" w:hAnsi="Arial"/>
          <w:spacing w:val="-16"/>
          <w:w w:val="90"/>
        </w:rPr>
        <w:t xml:space="preserve"> </w:t>
      </w:r>
      <w:r>
        <w:rPr>
          <w:rFonts w:ascii="Arial" w:hAnsi="Arial"/>
          <w:w w:val="90"/>
        </w:rPr>
        <w:t>ya</w:t>
      </w:r>
      <w:r>
        <w:rPr>
          <w:rFonts w:ascii="Arial" w:hAnsi="Arial"/>
          <w:spacing w:val="-17"/>
          <w:w w:val="90"/>
        </w:rPr>
        <w:t xml:space="preserve"> </w:t>
      </w:r>
      <w:r>
        <w:rPr>
          <w:rFonts w:ascii="Arial" w:hAnsi="Arial"/>
          <w:w w:val="90"/>
        </w:rPr>
        <w:t>da</w:t>
      </w:r>
      <w:r>
        <w:rPr>
          <w:rFonts w:ascii="Arial" w:hAnsi="Arial"/>
          <w:spacing w:val="-18"/>
          <w:w w:val="90"/>
        </w:rPr>
        <w:t xml:space="preserve"> </w:t>
      </w:r>
      <w:r>
        <w:rPr>
          <w:rFonts w:ascii="Arial" w:hAnsi="Arial"/>
          <w:w w:val="90"/>
        </w:rPr>
        <w:t>anestezi</w:t>
      </w:r>
      <w:r>
        <w:rPr>
          <w:rFonts w:ascii="Arial" w:hAnsi="Arial"/>
          <w:spacing w:val="-17"/>
          <w:w w:val="90"/>
        </w:rPr>
        <w:t xml:space="preserve"> </w:t>
      </w:r>
      <w:r>
        <w:rPr>
          <w:rFonts w:ascii="Arial" w:hAnsi="Arial"/>
          <w:w w:val="90"/>
        </w:rPr>
        <w:t>alt</w:t>
      </w:r>
      <w:r>
        <w:rPr>
          <w:rFonts w:ascii="Times New Roman" w:hAnsi="Times New Roman"/>
          <w:w w:val="90"/>
        </w:rPr>
        <w:t>ı</w:t>
      </w:r>
      <w:r>
        <w:rPr>
          <w:rFonts w:ascii="Arial" w:hAnsi="Arial"/>
          <w:w w:val="90"/>
        </w:rPr>
        <w:t>nda</w:t>
      </w:r>
      <w:r>
        <w:rPr>
          <w:rFonts w:ascii="Arial" w:hAnsi="Arial"/>
          <w:spacing w:val="-17"/>
          <w:w w:val="90"/>
        </w:rPr>
        <w:t xml:space="preserve"> </w:t>
      </w:r>
      <w:r>
        <w:rPr>
          <w:rFonts w:ascii="Arial" w:hAnsi="Arial"/>
          <w:w w:val="90"/>
        </w:rPr>
        <w:t>yapmal</w:t>
      </w:r>
      <w:r>
        <w:rPr>
          <w:rFonts w:ascii="Times New Roman" w:hAnsi="Times New Roman"/>
          <w:w w:val="90"/>
        </w:rPr>
        <w:t>ı</w:t>
      </w:r>
      <w:r>
        <w:rPr>
          <w:rFonts w:ascii="Arial" w:hAnsi="Arial"/>
          <w:w w:val="90"/>
        </w:rPr>
        <w:t>d</w:t>
      </w:r>
      <w:r>
        <w:rPr>
          <w:rFonts w:ascii="Times New Roman" w:hAnsi="Times New Roman"/>
          <w:w w:val="90"/>
        </w:rPr>
        <w:t>ı</w:t>
      </w:r>
      <w:r>
        <w:rPr>
          <w:rFonts w:ascii="Arial" w:hAnsi="Arial"/>
          <w:w w:val="90"/>
        </w:rPr>
        <w:t>rlar.</w:t>
      </w:r>
      <w:r>
        <w:rPr>
          <w:rFonts w:ascii="Arial" w:hAnsi="Arial"/>
          <w:spacing w:val="-17"/>
          <w:w w:val="90"/>
        </w:rPr>
        <w:t xml:space="preserve"> </w:t>
      </w:r>
      <w:r>
        <w:rPr>
          <w:rFonts w:ascii="Arial" w:hAnsi="Arial"/>
          <w:w w:val="90"/>
        </w:rPr>
        <w:t xml:space="preserve">Kimyasal </w:t>
      </w:r>
      <w:r>
        <w:rPr>
          <w:rFonts w:ascii="Arial" w:hAnsi="Arial"/>
        </w:rPr>
        <w:t>ajanlarla</w:t>
      </w:r>
      <w:r>
        <w:rPr>
          <w:rFonts w:ascii="Arial" w:hAnsi="Arial"/>
          <w:spacing w:val="-35"/>
        </w:rPr>
        <w:t xml:space="preserve"> </w:t>
      </w:r>
      <w:r>
        <w:rPr>
          <w:rFonts w:ascii="Arial" w:hAnsi="Arial"/>
        </w:rPr>
        <w:t>paralize</w:t>
      </w:r>
      <w:r>
        <w:rPr>
          <w:rFonts w:ascii="Arial" w:hAnsi="Arial"/>
          <w:spacing w:val="-33"/>
        </w:rPr>
        <w:t xml:space="preserve"> </w:t>
      </w:r>
      <w:r>
        <w:rPr>
          <w:rFonts w:ascii="Arial" w:hAnsi="Arial"/>
        </w:rPr>
        <w:t>edilen</w:t>
      </w:r>
      <w:r>
        <w:rPr>
          <w:rFonts w:ascii="Arial" w:hAnsi="Arial"/>
          <w:spacing w:val="-34"/>
        </w:rPr>
        <w:t xml:space="preserve"> </w:t>
      </w:r>
      <w:r>
        <w:rPr>
          <w:rFonts w:ascii="Arial" w:hAnsi="Arial"/>
        </w:rPr>
        <w:t>hayvanlarda</w:t>
      </w:r>
      <w:r>
        <w:rPr>
          <w:rFonts w:ascii="Arial" w:hAnsi="Arial"/>
          <w:spacing w:val="-35"/>
        </w:rPr>
        <w:t xml:space="preserve"> </w:t>
      </w:r>
      <w:r>
        <w:rPr>
          <w:rFonts w:ascii="Arial" w:hAnsi="Arial"/>
        </w:rPr>
        <w:t>cerrahi</w:t>
      </w:r>
      <w:r>
        <w:rPr>
          <w:rFonts w:ascii="Arial" w:hAnsi="Arial"/>
          <w:spacing w:val="-35"/>
        </w:rPr>
        <w:t xml:space="preserve"> </w:t>
      </w:r>
      <w:r>
        <w:rPr>
          <w:rFonts w:ascii="Arial" w:hAnsi="Arial"/>
        </w:rPr>
        <w:t>ya</w:t>
      </w:r>
      <w:r>
        <w:rPr>
          <w:rFonts w:ascii="Arial" w:hAnsi="Arial"/>
          <w:spacing w:val="-34"/>
        </w:rPr>
        <w:t xml:space="preserve"> </w:t>
      </w:r>
      <w:r>
        <w:rPr>
          <w:rFonts w:ascii="Arial" w:hAnsi="Arial"/>
        </w:rPr>
        <w:t>da</w:t>
      </w:r>
      <w:r>
        <w:rPr>
          <w:rFonts w:ascii="Arial" w:hAnsi="Arial"/>
          <w:spacing w:val="-35"/>
        </w:rPr>
        <w:t xml:space="preserve"> </w:t>
      </w:r>
      <w:r>
        <w:rPr>
          <w:rFonts w:ascii="Arial" w:hAnsi="Arial"/>
        </w:rPr>
        <w:t>ba</w:t>
      </w:r>
      <w:r>
        <w:rPr>
          <w:rFonts w:ascii="Times New Roman" w:hAnsi="Times New Roman"/>
        </w:rPr>
        <w:t>ş</w:t>
      </w:r>
      <w:r>
        <w:rPr>
          <w:rFonts w:ascii="Arial" w:hAnsi="Arial"/>
        </w:rPr>
        <w:t>ka</w:t>
      </w:r>
      <w:r>
        <w:rPr>
          <w:rFonts w:ascii="Arial" w:hAnsi="Arial"/>
          <w:spacing w:val="-34"/>
        </w:rPr>
        <w:t xml:space="preserve"> </w:t>
      </w:r>
      <w:r>
        <w:rPr>
          <w:rFonts w:ascii="Arial" w:hAnsi="Arial"/>
        </w:rPr>
        <w:t>tür</w:t>
      </w:r>
      <w:r>
        <w:rPr>
          <w:rFonts w:ascii="Arial" w:hAnsi="Arial"/>
          <w:spacing w:val="-33"/>
        </w:rPr>
        <w:t xml:space="preserve"> </w:t>
      </w:r>
      <w:r>
        <w:rPr>
          <w:rFonts w:ascii="Arial" w:hAnsi="Arial"/>
        </w:rPr>
        <w:t>a</w:t>
      </w:r>
      <w:r>
        <w:rPr>
          <w:rFonts w:ascii="Times New Roman" w:hAnsi="Times New Roman"/>
        </w:rPr>
        <w:t>ğ</w:t>
      </w:r>
      <w:r>
        <w:rPr>
          <w:rFonts w:ascii="Arial" w:hAnsi="Arial"/>
        </w:rPr>
        <w:t>r</w:t>
      </w:r>
      <w:r>
        <w:rPr>
          <w:rFonts w:ascii="Times New Roman" w:hAnsi="Times New Roman"/>
        </w:rPr>
        <w:t>ı</w:t>
      </w:r>
      <w:r>
        <w:rPr>
          <w:rFonts w:ascii="Arial" w:hAnsi="Arial"/>
        </w:rPr>
        <w:t>l</w:t>
      </w:r>
      <w:r>
        <w:rPr>
          <w:rFonts w:ascii="Times New Roman" w:hAnsi="Times New Roman"/>
        </w:rPr>
        <w:t>ı</w:t>
      </w:r>
      <w:r>
        <w:rPr>
          <w:rFonts w:ascii="Times New Roman" w:hAnsi="Times New Roman"/>
          <w:spacing w:val="-29"/>
        </w:rPr>
        <w:t xml:space="preserve"> </w:t>
      </w:r>
      <w:r>
        <w:rPr>
          <w:rFonts w:ascii="Arial" w:hAnsi="Arial"/>
        </w:rPr>
        <w:t>giri</w:t>
      </w:r>
      <w:r>
        <w:rPr>
          <w:rFonts w:ascii="Times New Roman" w:hAnsi="Times New Roman"/>
        </w:rPr>
        <w:t>ş</w:t>
      </w:r>
      <w:r>
        <w:rPr>
          <w:rFonts w:ascii="Arial" w:hAnsi="Arial"/>
        </w:rPr>
        <w:t>imler</w:t>
      </w:r>
      <w:r>
        <w:rPr>
          <w:rFonts w:ascii="Arial" w:hAnsi="Arial"/>
          <w:spacing w:val="-33"/>
        </w:rPr>
        <w:t xml:space="preserve"> </w:t>
      </w:r>
      <w:r>
        <w:rPr>
          <w:rFonts w:ascii="Arial" w:hAnsi="Arial"/>
        </w:rPr>
        <w:t>yap</w:t>
      </w:r>
      <w:r>
        <w:rPr>
          <w:rFonts w:ascii="Times New Roman" w:hAnsi="Times New Roman"/>
        </w:rPr>
        <w:t>ı</w:t>
      </w:r>
      <w:r>
        <w:rPr>
          <w:rFonts w:ascii="Arial" w:hAnsi="Arial"/>
        </w:rPr>
        <w:t>lmal</w:t>
      </w:r>
      <w:r>
        <w:rPr>
          <w:rFonts w:ascii="Times New Roman" w:hAnsi="Times New Roman"/>
        </w:rPr>
        <w:t>ı</w:t>
      </w:r>
      <w:r>
        <w:rPr>
          <w:rFonts w:ascii="Arial" w:hAnsi="Arial"/>
        </w:rPr>
        <w:t>d</w:t>
      </w:r>
      <w:r>
        <w:rPr>
          <w:rFonts w:ascii="Times New Roman" w:hAnsi="Times New Roman"/>
        </w:rPr>
        <w:t>ı</w:t>
      </w:r>
      <w:r>
        <w:rPr>
          <w:rFonts w:ascii="Arial" w:hAnsi="Arial"/>
        </w:rPr>
        <w:t>r.</w:t>
      </w:r>
    </w:p>
    <w:p w:rsidR="00147912" w:rsidRDefault="00D33B4B" w:rsidP="007F419A">
      <w:pPr>
        <w:pStyle w:val="ListeParagraf"/>
        <w:numPr>
          <w:ilvl w:val="2"/>
          <w:numId w:val="2"/>
        </w:numPr>
        <w:tabs>
          <w:tab w:val="left" w:pos="1149"/>
        </w:tabs>
        <w:spacing w:line="242" w:lineRule="auto"/>
        <w:ind w:right="348" w:firstLine="707"/>
        <w:jc w:val="both"/>
        <w:rPr>
          <w:rFonts w:ascii="Times New Roman" w:hAnsi="Times New Roman"/>
        </w:rPr>
      </w:pPr>
      <w:r>
        <w:rPr>
          <w:rFonts w:ascii="Times New Roman" w:hAnsi="Times New Roman"/>
        </w:rPr>
        <w:t>Deney</w:t>
      </w:r>
      <w:r>
        <w:rPr>
          <w:rFonts w:ascii="Times New Roman" w:hAnsi="Times New Roman"/>
          <w:spacing w:val="-29"/>
        </w:rPr>
        <w:t xml:space="preserve"> </w:t>
      </w:r>
      <w:r>
        <w:rPr>
          <w:rFonts w:ascii="Times New Roman" w:hAnsi="Times New Roman"/>
        </w:rPr>
        <w:t>bitiminde</w:t>
      </w:r>
      <w:r>
        <w:rPr>
          <w:rFonts w:ascii="Times New Roman" w:hAnsi="Times New Roman"/>
          <w:spacing w:val="-28"/>
        </w:rPr>
        <w:t xml:space="preserve"> </w:t>
      </w:r>
      <w:r>
        <w:rPr>
          <w:rFonts w:ascii="Times New Roman" w:hAnsi="Times New Roman"/>
        </w:rPr>
        <w:t>ya</w:t>
      </w:r>
      <w:r>
        <w:rPr>
          <w:rFonts w:ascii="Times New Roman" w:hAnsi="Times New Roman"/>
          <w:spacing w:val="-29"/>
        </w:rPr>
        <w:t xml:space="preserve"> </w:t>
      </w:r>
      <w:r>
        <w:rPr>
          <w:rFonts w:ascii="Times New Roman" w:hAnsi="Times New Roman"/>
        </w:rPr>
        <w:t>da</w:t>
      </w:r>
      <w:r>
        <w:rPr>
          <w:rFonts w:ascii="Times New Roman" w:hAnsi="Times New Roman"/>
          <w:spacing w:val="-27"/>
        </w:rPr>
        <w:t xml:space="preserve"> </w:t>
      </w:r>
      <w:r>
        <w:rPr>
          <w:rFonts w:ascii="Times New Roman" w:hAnsi="Times New Roman"/>
        </w:rPr>
        <w:t>uygun</w:t>
      </w:r>
      <w:r>
        <w:rPr>
          <w:rFonts w:ascii="Times New Roman" w:hAnsi="Times New Roman"/>
          <w:spacing w:val="-28"/>
        </w:rPr>
        <w:t xml:space="preserve"> </w:t>
      </w:r>
      <w:r>
        <w:rPr>
          <w:rFonts w:ascii="Times New Roman" w:hAnsi="Times New Roman"/>
        </w:rPr>
        <w:t>durumlarda,</w:t>
      </w:r>
      <w:r>
        <w:rPr>
          <w:rFonts w:ascii="Times New Roman" w:hAnsi="Times New Roman"/>
          <w:spacing w:val="-28"/>
        </w:rPr>
        <w:t xml:space="preserve"> </w:t>
      </w:r>
      <w:r>
        <w:rPr>
          <w:rFonts w:ascii="Times New Roman" w:hAnsi="Times New Roman"/>
        </w:rPr>
        <w:t>deney</w:t>
      </w:r>
      <w:r>
        <w:rPr>
          <w:rFonts w:ascii="Times New Roman" w:hAnsi="Times New Roman"/>
          <w:spacing w:val="-29"/>
        </w:rPr>
        <w:t xml:space="preserve"> </w:t>
      </w:r>
      <w:r>
        <w:rPr>
          <w:rFonts w:ascii="Times New Roman" w:hAnsi="Times New Roman"/>
        </w:rPr>
        <w:t>sırasında</w:t>
      </w:r>
      <w:r>
        <w:rPr>
          <w:rFonts w:ascii="Times New Roman" w:hAnsi="Times New Roman"/>
          <w:spacing w:val="-27"/>
        </w:rPr>
        <w:t xml:space="preserve"> </w:t>
      </w:r>
      <w:r>
        <w:rPr>
          <w:rFonts w:ascii="Times New Roman" w:hAnsi="Times New Roman"/>
        </w:rPr>
        <w:t>ş</w:t>
      </w:r>
      <w:r>
        <w:t>iddetli</w:t>
      </w:r>
      <w:r>
        <w:rPr>
          <w:spacing w:val="-34"/>
        </w:rPr>
        <w:t xml:space="preserve"> </w:t>
      </w:r>
      <w:r>
        <w:t>ya</w:t>
      </w:r>
      <w:r>
        <w:rPr>
          <w:spacing w:val="-35"/>
        </w:rPr>
        <w:t xml:space="preserve"> </w:t>
      </w:r>
      <w:r>
        <w:t>da</w:t>
      </w:r>
      <w:r>
        <w:rPr>
          <w:spacing w:val="-34"/>
        </w:rPr>
        <w:t xml:space="preserve"> </w:t>
      </w:r>
      <w:r>
        <w:t>sürekli</w:t>
      </w:r>
      <w:r>
        <w:rPr>
          <w:spacing w:val="-35"/>
        </w:rPr>
        <w:t xml:space="preserve"> </w:t>
      </w:r>
      <w:r>
        <w:t>a</w:t>
      </w:r>
      <w:r>
        <w:rPr>
          <w:rFonts w:ascii="Times New Roman" w:hAnsi="Times New Roman"/>
        </w:rPr>
        <w:t>ğ</w:t>
      </w:r>
      <w:r>
        <w:t>r</w:t>
      </w:r>
      <w:r>
        <w:rPr>
          <w:rFonts w:ascii="Times New Roman" w:hAnsi="Times New Roman"/>
        </w:rPr>
        <w:t>ı</w:t>
      </w:r>
      <w:r>
        <w:rPr>
          <w:rFonts w:ascii="Times New Roman" w:hAnsi="Times New Roman"/>
          <w:spacing w:val="-29"/>
        </w:rPr>
        <w:t xml:space="preserve"> </w:t>
      </w:r>
      <w:r>
        <w:t xml:space="preserve">çeken, </w:t>
      </w:r>
      <w:r>
        <w:rPr>
          <w:w w:val="90"/>
        </w:rPr>
        <w:t>s</w:t>
      </w:r>
      <w:r>
        <w:rPr>
          <w:rFonts w:ascii="Times New Roman" w:hAnsi="Times New Roman"/>
          <w:w w:val="90"/>
        </w:rPr>
        <w:t>ı</w:t>
      </w:r>
      <w:r>
        <w:rPr>
          <w:w w:val="90"/>
        </w:rPr>
        <w:t>k</w:t>
      </w:r>
      <w:r>
        <w:rPr>
          <w:rFonts w:ascii="Times New Roman" w:hAnsi="Times New Roman"/>
          <w:w w:val="90"/>
        </w:rPr>
        <w:t>ı</w:t>
      </w:r>
      <w:r>
        <w:rPr>
          <w:w w:val="90"/>
        </w:rPr>
        <w:t>nt</w:t>
      </w:r>
      <w:r>
        <w:rPr>
          <w:rFonts w:ascii="Times New Roman" w:hAnsi="Times New Roman"/>
          <w:w w:val="90"/>
        </w:rPr>
        <w:t xml:space="preserve">ı </w:t>
      </w:r>
      <w:r>
        <w:rPr>
          <w:w w:val="90"/>
        </w:rPr>
        <w:t>veya yetersizlik gösteren ve ilaçla tedavisi mümkün olmayan hayvanlar a</w:t>
      </w:r>
      <w:r>
        <w:rPr>
          <w:rFonts w:ascii="Times New Roman" w:hAnsi="Times New Roman"/>
          <w:w w:val="90"/>
        </w:rPr>
        <w:t>ğrı duymayaca</w:t>
      </w:r>
      <w:r>
        <w:rPr>
          <w:w w:val="90"/>
        </w:rPr>
        <w:t xml:space="preserve">k </w:t>
      </w:r>
      <w:r>
        <w:rPr>
          <w:rFonts w:ascii="Times New Roman" w:hAnsi="Times New Roman"/>
          <w:w w:val="90"/>
        </w:rPr>
        <w:t>ş</w:t>
      </w:r>
      <w:r>
        <w:rPr>
          <w:w w:val="90"/>
        </w:rPr>
        <w:t xml:space="preserve">ekilde </w:t>
      </w:r>
      <w:r>
        <w:t>öldürülmelidir.</w:t>
      </w:r>
    </w:p>
    <w:p w:rsidR="00147912" w:rsidRDefault="00D33B4B" w:rsidP="007F419A">
      <w:pPr>
        <w:pStyle w:val="ListeParagraf"/>
        <w:numPr>
          <w:ilvl w:val="2"/>
          <w:numId w:val="2"/>
        </w:numPr>
        <w:tabs>
          <w:tab w:val="left" w:pos="1149"/>
        </w:tabs>
        <w:spacing w:before="7" w:line="247" w:lineRule="auto"/>
        <w:ind w:right="924" w:firstLine="707"/>
        <w:jc w:val="both"/>
      </w:pPr>
      <w:r>
        <w:rPr>
          <w:w w:val="95"/>
        </w:rPr>
        <w:t>Biyomedikal</w:t>
      </w:r>
      <w:r>
        <w:rPr>
          <w:spacing w:val="-39"/>
          <w:w w:val="95"/>
        </w:rPr>
        <w:t xml:space="preserve"> </w:t>
      </w:r>
      <w:r>
        <w:rPr>
          <w:w w:val="95"/>
        </w:rPr>
        <w:t>ara</w:t>
      </w:r>
      <w:r>
        <w:rPr>
          <w:rFonts w:ascii="Times New Roman" w:hAnsi="Times New Roman"/>
          <w:w w:val="95"/>
        </w:rPr>
        <w:t>ş</w:t>
      </w:r>
      <w:r>
        <w:rPr>
          <w:w w:val="95"/>
        </w:rPr>
        <w:t>t</w:t>
      </w:r>
      <w:r>
        <w:rPr>
          <w:rFonts w:ascii="Times New Roman" w:hAnsi="Times New Roman"/>
          <w:w w:val="95"/>
        </w:rPr>
        <w:t>ı</w:t>
      </w:r>
      <w:r>
        <w:rPr>
          <w:w w:val="95"/>
        </w:rPr>
        <w:t>rma</w:t>
      </w:r>
      <w:r>
        <w:rPr>
          <w:spacing w:val="-40"/>
          <w:w w:val="95"/>
        </w:rPr>
        <w:t xml:space="preserve"> </w:t>
      </w:r>
      <w:r>
        <w:rPr>
          <w:w w:val="95"/>
        </w:rPr>
        <w:t>için</w:t>
      </w:r>
      <w:r>
        <w:rPr>
          <w:spacing w:val="-39"/>
          <w:w w:val="95"/>
        </w:rPr>
        <w:t xml:space="preserve"> </w:t>
      </w:r>
      <w:r>
        <w:rPr>
          <w:w w:val="95"/>
        </w:rPr>
        <w:t>kafeste</w:t>
      </w:r>
      <w:r>
        <w:rPr>
          <w:spacing w:val="-39"/>
          <w:w w:val="95"/>
        </w:rPr>
        <w:t xml:space="preserve"> </w:t>
      </w:r>
      <w:r>
        <w:rPr>
          <w:w w:val="95"/>
        </w:rPr>
        <w:t>bulundurulan</w:t>
      </w:r>
      <w:r>
        <w:rPr>
          <w:spacing w:val="-39"/>
          <w:w w:val="95"/>
        </w:rPr>
        <w:t xml:space="preserve"> </w:t>
      </w:r>
      <w:r>
        <w:rPr>
          <w:w w:val="95"/>
        </w:rPr>
        <w:t>hayvanlara</w:t>
      </w:r>
      <w:r>
        <w:rPr>
          <w:spacing w:val="-39"/>
          <w:w w:val="95"/>
        </w:rPr>
        <w:t xml:space="preserve"> </w:t>
      </w:r>
      <w:r>
        <w:rPr>
          <w:w w:val="95"/>
        </w:rPr>
        <w:t>mümkün</w:t>
      </w:r>
      <w:r>
        <w:rPr>
          <w:spacing w:val="-39"/>
          <w:w w:val="95"/>
        </w:rPr>
        <w:t xml:space="preserve"> </w:t>
      </w:r>
      <w:r>
        <w:rPr>
          <w:w w:val="95"/>
        </w:rPr>
        <w:t>olabilen</w:t>
      </w:r>
      <w:r>
        <w:rPr>
          <w:spacing w:val="-40"/>
          <w:w w:val="95"/>
        </w:rPr>
        <w:t xml:space="preserve"> </w:t>
      </w:r>
      <w:r>
        <w:rPr>
          <w:w w:val="95"/>
        </w:rPr>
        <w:t>en</w:t>
      </w:r>
      <w:r>
        <w:rPr>
          <w:spacing w:val="-39"/>
          <w:w w:val="95"/>
        </w:rPr>
        <w:t xml:space="preserve"> </w:t>
      </w:r>
      <w:r>
        <w:rPr>
          <w:w w:val="95"/>
        </w:rPr>
        <w:t xml:space="preserve">iyi </w:t>
      </w:r>
      <w:r>
        <w:t>ko</w:t>
      </w:r>
      <w:r>
        <w:rPr>
          <w:rFonts w:ascii="Times New Roman" w:hAnsi="Times New Roman"/>
        </w:rPr>
        <w:t>ş</w:t>
      </w:r>
      <w:r>
        <w:t>ullar</w:t>
      </w:r>
      <w:r>
        <w:rPr>
          <w:spacing w:val="-8"/>
        </w:rPr>
        <w:t xml:space="preserve"> </w:t>
      </w:r>
      <w:r>
        <w:t>sa</w:t>
      </w:r>
      <w:r>
        <w:rPr>
          <w:rFonts w:ascii="Times New Roman" w:hAnsi="Times New Roman"/>
        </w:rPr>
        <w:t>ğ</w:t>
      </w:r>
      <w:r>
        <w:t>lanmal</w:t>
      </w:r>
      <w:r>
        <w:rPr>
          <w:rFonts w:ascii="Times New Roman" w:hAnsi="Times New Roman"/>
        </w:rPr>
        <w:t>ı</w:t>
      </w:r>
      <w:r>
        <w:t>d</w:t>
      </w:r>
      <w:r>
        <w:rPr>
          <w:rFonts w:ascii="Times New Roman" w:hAnsi="Times New Roman"/>
        </w:rPr>
        <w:t>ı</w:t>
      </w:r>
      <w:r>
        <w:t>r.</w:t>
      </w:r>
    </w:p>
    <w:p w:rsidR="00147912" w:rsidRDefault="00D33B4B" w:rsidP="007F419A">
      <w:pPr>
        <w:pStyle w:val="GvdeMetni"/>
        <w:spacing w:line="242" w:lineRule="auto"/>
        <w:ind w:left="116" w:right="326" w:firstLine="707"/>
        <w:jc w:val="both"/>
        <w:rPr>
          <w:rFonts w:ascii="Arial" w:hAnsi="Arial"/>
        </w:rPr>
      </w:pPr>
      <w:r>
        <w:rPr>
          <w:rFonts w:ascii="Times New Roman" w:hAnsi="Times New Roman"/>
          <w:w w:val="95"/>
        </w:rPr>
        <w:t>Burada belirlenen kurallar dışı</w:t>
      </w:r>
      <w:r>
        <w:rPr>
          <w:rFonts w:ascii="Arial" w:hAnsi="Arial"/>
          <w:w w:val="95"/>
        </w:rPr>
        <w:t>nda, tereddüt uyand</w:t>
      </w:r>
      <w:r>
        <w:rPr>
          <w:rFonts w:ascii="Times New Roman" w:hAnsi="Times New Roman"/>
          <w:w w:val="95"/>
        </w:rPr>
        <w:t>ı</w:t>
      </w:r>
      <w:r>
        <w:rPr>
          <w:rFonts w:ascii="Arial" w:hAnsi="Arial"/>
          <w:w w:val="95"/>
        </w:rPr>
        <w:t>rabilecek etik bir sorunla kar</w:t>
      </w:r>
      <w:r>
        <w:rPr>
          <w:rFonts w:ascii="Times New Roman" w:hAnsi="Times New Roman"/>
          <w:w w:val="95"/>
        </w:rPr>
        <w:t>şı</w:t>
      </w:r>
      <w:r>
        <w:rPr>
          <w:rFonts w:ascii="Arial" w:hAnsi="Arial"/>
          <w:w w:val="95"/>
        </w:rPr>
        <w:t>la</w:t>
      </w:r>
      <w:r>
        <w:rPr>
          <w:rFonts w:ascii="Times New Roman" w:hAnsi="Times New Roman"/>
          <w:w w:val="95"/>
        </w:rPr>
        <w:t>şı</w:t>
      </w:r>
      <w:r>
        <w:rPr>
          <w:rFonts w:ascii="Arial" w:hAnsi="Arial"/>
          <w:w w:val="95"/>
        </w:rPr>
        <w:t>ld</w:t>
      </w:r>
      <w:r>
        <w:rPr>
          <w:rFonts w:ascii="Times New Roman" w:hAnsi="Times New Roman"/>
          <w:w w:val="95"/>
        </w:rPr>
        <w:t>ığı</w:t>
      </w:r>
      <w:r>
        <w:rPr>
          <w:rFonts w:ascii="Arial" w:hAnsi="Arial"/>
          <w:w w:val="95"/>
        </w:rPr>
        <w:t xml:space="preserve">nda </w:t>
      </w:r>
      <w:r>
        <w:rPr>
          <w:rFonts w:ascii="Times New Roman" w:hAnsi="Times New Roman"/>
          <w:w w:val="95"/>
        </w:rPr>
        <w:t>yukarıda</w:t>
      </w:r>
      <w:r>
        <w:rPr>
          <w:rFonts w:ascii="Times New Roman" w:hAnsi="Times New Roman"/>
          <w:spacing w:val="-19"/>
          <w:w w:val="95"/>
        </w:rPr>
        <w:t xml:space="preserve"> </w:t>
      </w:r>
      <w:r>
        <w:rPr>
          <w:rFonts w:ascii="Times New Roman" w:hAnsi="Times New Roman"/>
          <w:w w:val="95"/>
        </w:rPr>
        <w:t>atıfta</w:t>
      </w:r>
      <w:r>
        <w:rPr>
          <w:rFonts w:ascii="Times New Roman" w:hAnsi="Times New Roman"/>
          <w:spacing w:val="-19"/>
          <w:w w:val="95"/>
        </w:rPr>
        <w:t xml:space="preserve"> </w:t>
      </w:r>
      <w:r>
        <w:rPr>
          <w:rFonts w:ascii="Arial" w:hAnsi="Arial"/>
          <w:w w:val="95"/>
        </w:rPr>
        <w:t>bulunulan</w:t>
      </w:r>
      <w:r>
        <w:rPr>
          <w:rFonts w:ascii="Arial" w:hAnsi="Arial"/>
          <w:spacing w:val="-24"/>
          <w:w w:val="95"/>
        </w:rPr>
        <w:t xml:space="preserve"> </w:t>
      </w:r>
      <w:r>
        <w:rPr>
          <w:rFonts w:ascii="Arial" w:hAnsi="Arial"/>
          <w:w w:val="95"/>
        </w:rPr>
        <w:t>kaynaklara</w:t>
      </w:r>
      <w:r>
        <w:rPr>
          <w:rFonts w:ascii="Arial" w:hAnsi="Arial"/>
          <w:spacing w:val="-25"/>
          <w:w w:val="95"/>
        </w:rPr>
        <w:t xml:space="preserve"> </w:t>
      </w:r>
      <w:r>
        <w:rPr>
          <w:rFonts w:ascii="Arial" w:hAnsi="Arial"/>
          <w:w w:val="95"/>
        </w:rPr>
        <w:t>ba</w:t>
      </w:r>
      <w:r>
        <w:rPr>
          <w:rFonts w:ascii="Times New Roman" w:hAnsi="Times New Roman"/>
          <w:w w:val="95"/>
        </w:rPr>
        <w:t>ş</w:t>
      </w:r>
      <w:r>
        <w:rPr>
          <w:rFonts w:ascii="Arial" w:hAnsi="Arial"/>
          <w:w w:val="95"/>
        </w:rPr>
        <w:t>vurulmal</w:t>
      </w:r>
      <w:r>
        <w:rPr>
          <w:rFonts w:ascii="Times New Roman" w:hAnsi="Times New Roman"/>
          <w:w w:val="95"/>
        </w:rPr>
        <w:t>ı</w:t>
      </w:r>
      <w:r>
        <w:rPr>
          <w:rFonts w:ascii="Arial" w:hAnsi="Arial"/>
          <w:w w:val="95"/>
        </w:rPr>
        <w:t>d</w:t>
      </w:r>
      <w:r>
        <w:rPr>
          <w:rFonts w:ascii="Times New Roman" w:hAnsi="Times New Roman"/>
          <w:w w:val="95"/>
        </w:rPr>
        <w:t>ı</w:t>
      </w:r>
      <w:r>
        <w:rPr>
          <w:rFonts w:ascii="Arial" w:hAnsi="Arial"/>
          <w:w w:val="95"/>
        </w:rPr>
        <w:t>r.</w:t>
      </w:r>
      <w:r>
        <w:rPr>
          <w:rFonts w:ascii="Arial" w:hAnsi="Arial"/>
          <w:spacing w:val="-25"/>
          <w:w w:val="95"/>
        </w:rPr>
        <w:t xml:space="preserve"> </w:t>
      </w:r>
      <w:proofErr w:type="gramStart"/>
      <w:r>
        <w:rPr>
          <w:rFonts w:ascii="Arial" w:hAnsi="Arial"/>
          <w:w w:val="95"/>
        </w:rPr>
        <w:t>Bunun</w:t>
      </w:r>
      <w:r>
        <w:rPr>
          <w:rFonts w:ascii="Arial" w:hAnsi="Arial"/>
          <w:spacing w:val="-24"/>
          <w:w w:val="95"/>
        </w:rPr>
        <w:t xml:space="preserve"> </w:t>
      </w:r>
      <w:r>
        <w:rPr>
          <w:rFonts w:ascii="Arial" w:hAnsi="Arial"/>
          <w:w w:val="95"/>
        </w:rPr>
        <w:t>yan</w:t>
      </w:r>
      <w:r>
        <w:rPr>
          <w:rFonts w:ascii="Times New Roman" w:hAnsi="Times New Roman"/>
          <w:w w:val="95"/>
        </w:rPr>
        <w:t>ı</w:t>
      </w:r>
      <w:r>
        <w:rPr>
          <w:rFonts w:ascii="Times New Roman" w:hAnsi="Times New Roman"/>
          <w:spacing w:val="-19"/>
          <w:w w:val="95"/>
        </w:rPr>
        <w:t xml:space="preserve"> </w:t>
      </w:r>
      <w:r>
        <w:rPr>
          <w:rFonts w:ascii="Arial" w:hAnsi="Arial"/>
          <w:w w:val="95"/>
        </w:rPr>
        <w:t>s</w:t>
      </w:r>
      <w:r>
        <w:rPr>
          <w:rFonts w:ascii="Times New Roman" w:hAnsi="Times New Roman"/>
          <w:w w:val="95"/>
        </w:rPr>
        <w:t>ı</w:t>
      </w:r>
      <w:r>
        <w:rPr>
          <w:rFonts w:ascii="Arial" w:hAnsi="Arial"/>
          <w:w w:val="95"/>
        </w:rPr>
        <w:t>ra</w:t>
      </w:r>
      <w:r>
        <w:rPr>
          <w:rFonts w:ascii="Arial" w:hAnsi="Arial"/>
          <w:spacing w:val="-24"/>
          <w:w w:val="95"/>
        </w:rPr>
        <w:t xml:space="preserve"> </w:t>
      </w:r>
      <w:r>
        <w:rPr>
          <w:rFonts w:ascii="Arial" w:hAnsi="Arial"/>
          <w:w w:val="95"/>
        </w:rPr>
        <w:t>ara</w:t>
      </w:r>
      <w:r>
        <w:rPr>
          <w:rFonts w:ascii="Times New Roman" w:hAnsi="Times New Roman"/>
          <w:w w:val="95"/>
        </w:rPr>
        <w:t>ş</w:t>
      </w:r>
      <w:r>
        <w:rPr>
          <w:rFonts w:ascii="Arial" w:hAnsi="Arial"/>
          <w:w w:val="95"/>
        </w:rPr>
        <w:t>t</w:t>
      </w:r>
      <w:r>
        <w:rPr>
          <w:rFonts w:ascii="Times New Roman" w:hAnsi="Times New Roman"/>
          <w:w w:val="95"/>
        </w:rPr>
        <w:t>ı</w:t>
      </w:r>
      <w:r>
        <w:rPr>
          <w:rFonts w:ascii="Arial" w:hAnsi="Arial"/>
          <w:w w:val="95"/>
        </w:rPr>
        <w:t>rma</w:t>
      </w:r>
      <w:r>
        <w:rPr>
          <w:rFonts w:ascii="Arial" w:hAnsi="Arial"/>
          <w:spacing w:val="-25"/>
          <w:w w:val="95"/>
        </w:rPr>
        <w:t xml:space="preserve"> </w:t>
      </w:r>
      <w:r>
        <w:rPr>
          <w:rFonts w:ascii="Arial" w:hAnsi="Arial"/>
          <w:w w:val="95"/>
        </w:rPr>
        <w:t>eti</w:t>
      </w:r>
      <w:r>
        <w:rPr>
          <w:rFonts w:ascii="Times New Roman" w:hAnsi="Times New Roman"/>
          <w:w w:val="95"/>
        </w:rPr>
        <w:t>ğ</w:t>
      </w:r>
      <w:r>
        <w:rPr>
          <w:rFonts w:ascii="Arial" w:hAnsi="Arial"/>
          <w:w w:val="95"/>
        </w:rPr>
        <w:t>iyle</w:t>
      </w:r>
      <w:r>
        <w:rPr>
          <w:rFonts w:ascii="Arial" w:hAnsi="Arial"/>
          <w:spacing w:val="-25"/>
          <w:w w:val="95"/>
        </w:rPr>
        <w:t xml:space="preserve"> </w:t>
      </w:r>
      <w:r>
        <w:rPr>
          <w:rFonts w:ascii="Arial" w:hAnsi="Arial"/>
          <w:w w:val="95"/>
        </w:rPr>
        <w:t>ilgili</w:t>
      </w:r>
      <w:r>
        <w:rPr>
          <w:rFonts w:ascii="Arial" w:hAnsi="Arial"/>
          <w:spacing w:val="-24"/>
          <w:w w:val="95"/>
        </w:rPr>
        <w:t xml:space="preserve"> </w:t>
      </w:r>
      <w:r>
        <w:rPr>
          <w:rFonts w:ascii="Arial" w:hAnsi="Arial"/>
          <w:w w:val="95"/>
        </w:rPr>
        <w:t xml:space="preserve">olarak, </w:t>
      </w:r>
      <w:r>
        <w:rPr>
          <w:rFonts w:ascii="Arial" w:hAnsi="Arial"/>
        </w:rPr>
        <w:t>Uluslararas</w:t>
      </w:r>
      <w:r>
        <w:rPr>
          <w:rFonts w:ascii="Times New Roman" w:hAnsi="Times New Roman"/>
        </w:rPr>
        <w:t>ı</w:t>
      </w:r>
      <w:r>
        <w:rPr>
          <w:rFonts w:ascii="Times New Roman" w:hAnsi="Times New Roman"/>
          <w:spacing w:val="-24"/>
        </w:rPr>
        <w:t xml:space="preserve"> </w:t>
      </w:r>
      <w:r>
        <w:rPr>
          <w:rFonts w:ascii="Arial" w:hAnsi="Arial"/>
        </w:rPr>
        <w:t>T</w:t>
      </w:r>
      <w:r>
        <w:rPr>
          <w:rFonts w:ascii="Times New Roman" w:hAnsi="Times New Roman"/>
        </w:rPr>
        <w:t>ı</w:t>
      </w:r>
      <w:r>
        <w:rPr>
          <w:rFonts w:ascii="Arial" w:hAnsi="Arial"/>
        </w:rPr>
        <w:t>bbi</w:t>
      </w:r>
      <w:r>
        <w:rPr>
          <w:rFonts w:ascii="Arial" w:hAnsi="Arial"/>
          <w:spacing w:val="-31"/>
        </w:rPr>
        <w:t xml:space="preserve"> </w:t>
      </w:r>
      <w:r>
        <w:rPr>
          <w:rFonts w:ascii="Arial" w:hAnsi="Arial"/>
        </w:rPr>
        <w:t>Etik</w:t>
      </w:r>
      <w:r>
        <w:rPr>
          <w:rFonts w:ascii="Arial" w:hAnsi="Arial"/>
          <w:spacing w:val="-30"/>
        </w:rPr>
        <w:t xml:space="preserve"> </w:t>
      </w:r>
      <w:r>
        <w:rPr>
          <w:rFonts w:ascii="Arial" w:hAnsi="Arial"/>
        </w:rPr>
        <w:t>Kurallar</w:t>
      </w:r>
      <w:r>
        <w:rPr>
          <w:rFonts w:ascii="Times New Roman" w:hAnsi="Times New Roman"/>
        </w:rPr>
        <w:t>ı’</w:t>
      </w:r>
      <w:r>
        <w:rPr>
          <w:rFonts w:ascii="Times New Roman" w:hAnsi="Times New Roman"/>
          <w:spacing w:val="-23"/>
        </w:rPr>
        <w:t xml:space="preserve"> </w:t>
      </w:r>
      <w:proofErr w:type="spellStart"/>
      <w:r>
        <w:rPr>
          <w:rFonts w:ascii="Times New Roman" w:hAnsi="Times New Roman"/>
        </w:rPr>
        <w:t>nın</w:t>
      </w:r>
      <w:proofErr w:type="spellEnd"/>
      <w:r>
        <w:rPr>
          <w:rFonts w:ascii="Times New Roman" w:hAnsi="Times New Roman"/>
          <w:spacing w:val="-24"/>
        </w:rPr>
        <w:t xml:space="preserve"> </w:t>
      </w:r>
      <w:r>
        <w:rPr>
          <w:rFonts w:ascii="Times New Roman" w:hAnsi="Times New Roman"/>
        </w:rPr>
        <w:t>(Cenevre</w:t>
      </w:r>
      <w:r>
        <w:rPr>
          <w:rFonts w:ascii="Times New Roman" w:hAnsi="Times New Roman"/>
          <w:spacing w:val="-24"/>
        </w:rPr>
        <w:t xml:space="preserve"> </w:t>
      </w:r>
      <w:r>
        <w:rPr>
          <w:rFonts w:ascii="Times New Roman" w:hAnsi="Times New Roman"/>
        </w:rPr>
        <w:t>Bildirgesi,</w:t>
      </w:r>
      <w:r>
        <w:rPr>
          <w:rFonts w:ascii="Times New Roman" w:hAnsi="Times New Roman"/>
          <w:spacing w:val="-23"/>
        </w:rPr>
        <w:t xml:space="preserve"> </w:t>
      </w:r>
      <w:r>
        <w:rPr>
          <w:rFonts w:ascii="Times New Roman" w:hAnsi="Times New Roman"/>
        </w:rPr>
        <w:t>Uluslararası</w:t>
      </w:r>
      <w:r>
        <w:rPr>
          <w:rFonts w:ascii="Times New Roman" w:hAnsi="Times New Roman"/>
          <w:spacing w:val="-24"/>
        </w:rPr>
        <w:t xml:space="preserve"> </w:t>
      </w:r>
      <w:r>
        <w:rPr>
          <w:rFonts w:ascii="Times New Roman" w:hAnsi="Times New Roman"/>
        </w:rPr>
        <w:t>Tıbbi</w:t>
      </w:r>
      <w:r>
        <w:rPr>
          <w:rFonts w:ascii="Times New Roman" w:hAnsi="Times New Roman"/>
          <w:spacing w:val="-24"/>
        </w:rPr>
        <w:t xml:space="preserve"> </w:t>
      </w:r>
      <w:r>
        <w:rPr>
          <w:rFonts w:ascii="Times New Roman" w:hAnsi="Times New Roman"/>
        </w:rPr>
        <w:t>Etik</w:t>
      </w:r>
      <w:r>
        <w:rPr>
          <w:rFonts w:ascii="Times New Roman" w:hAnsi="Times New Roman"/>
          <w:spacing w:val="-23"/>
        </w:rPr>
        <w:t xml:space="preserve"> </w:t>
      </w:r>
      <w:r>
        <w:rPr>
          <w:rFonts w:ascii="Times New Roman" w:hAnsi="Times New Roman"/>
        </w:rPr>
        <w:t>Yasası</w:t>
      </w:r>
      <w:r>
        <w:rPr>
          <w:rFonts w:ascii="Times New Roman" w:hAnsi="Times New Roman"/>
          <w:spacing w:val="-23"/>
        </w:rPr>
        <w:t xml:space="preserve"> </w:t>
      </w:r>
      <w:r>
        <w:rPr>
          <w:rFonts w:ascii="Times New Roman" w:hAnsi="Times New Roman"/>
        </w:rPr>
        <w:t>*35.</w:t>
      </w:r>
      <w:r>
        <w:rPr>
          <w:rFonts w:ascii="Times New Roman" w:hAnsi="Times New Roman"/>
          <w:spacing w:val="-24"/>
        </w:rPr>
        <w:t xml:space="preserve"> </w:t>
      </w:r>
      <w:r>
        <w:rPr>
          <w:rFonts w:ascii="Times New Roman" w:hAnsi="Times New Roman"/>
        </w:rPr>
        <w:t xml:space="preserve">Dünya </w:t>
      </w:r>
      <w:r>
        <w:rPr>
          <w:rFonts w:ascii="Arial" w:hAnsi="Arial"/>
        </w:rPr>
        <w:t>Hekimler</w:t>
      </w:r>
      <w:r>
        <w:rPr>
          <w:rFonts w:ascii="Arial" w:hAnsi="Arial"/>
          <w:spacing w:val="-43"/>
        </w:rPr>
        <w:t xml:space="preserve"> </w:t>
      </w:r>
      <w:r>
        <w:rPr>
          <w:rFonts w:ascii="Arial" w:hAnsi="Arial"/>
        </w:rPr>
        <w:t>Birli</w:t>
      </w:r>
      <w:r>
        <w:rPr>
          <w:rFonts w:ascii="Times New Roman" w:hAnsi="Times New Roman"/>
        </w:rPr>
        <w:t>ğ</w:t>
      </w:r>
      <w:r>
        <w:rPr>
          <w:rFonts w:ascii="Arial" w:hAnsi="Arial"/>
        </w:rPr>
        <w:t>i</w:t>
      </w:r>
      <w:r>
        <w:rPr>
          <w:rFonts w:ascii="Arial" w:hAnsi="Arial"/>
          <w:spacing w:val="-42"/>
        </w:rPr>
        <w:t xml:space="preserve"> </w:t>
      </w:r>
      <w:r>
        <w:rPr>
          <w:rFonts w:ascii="Arial" w:hAnsi="Arial"/>
        </w:rPr>
        <w:t>Kurultay</w:t>
      </w:r>
      <w:r>
        <w:rPr>
          <w:rFonts w:ascii="Times New Roman" w:hAnsi="Times New Roman"/>
        </w:rPr>
        <w:t>ı’</w:t>
      </w:r>
      <w:r>
        <w:rPr>
          <w:rFonts w:ascii="Arial" w:hAnsi="Arial"/>
        </w:rPr>
        <w:t>nda</w:t>
      </w:r>
      <w:r>
        <w:rPr>
          <w:rFonts w:ascii="Arial" w:hAnsi="Arial"/>
          <w:spacing w:val="-43"/>
        </w:rPr>
        <w:t xml:space="preserve"> </w:t>
      </w:r>
      <w:r>
        <w:rPr>
          <w:rFonts w:ascii="Arial" w:hAnsi="Arial"/>
        </w:rPr>
        <w:t>benimsenmi</w:t>
      </w:r>
      <w:r>
        <w:rPr>
          <w:rFonts w:ascii="Times New Roman" w:hAnsi="Times New Roman"/>
        </w:rPr>
        <w:t>ş</w:t>
      </w:r>
      <w:r>
        <w:rPr>
          <w:rFonts w:ascii="Times New Roman" w:hAnsi="Times New Roman"/>
          <w:spacing w:val="-37"/>
        </w:rPr>
        <w:t xml:space="preserve"> </w:t>
      </w:r>
      <w:r>
        <w:rPr>
          <w:rFonts w:ascii="Arial" w:hAnsi="Arial"/>
        </w:rPr>
        <w:t>son</w:t>
      </w:r>
      <w:r>
        <w:rPr>
          <w:rFonts w:ascii="Arial" w:hAnsi="Arial"/>
          <w:spacing w:val="-43"/>
        </w:rPr>
        <w:t xml:space="preserve"> </w:t>
      </w:r>
      <w:r>
        <w:rPr>
          <w:rFonts w:ascii="Times New Roman" w:hAnsi="Times New Roman"/>
        </w:rPr>
        <w:t>ş</w:t>
      </w:r>
      <w:r>
        <w:rPr>
          <w:rFonts w:ascii="Arial" w:hAnsi="Arial"/>
        </w:rPr>
        <w:t>ekli,</w:t>
      </w:r>
      <w:r>
        <w:rPr>
          <w:rFonts w:ascii="Arial" w:hAnsi="Arial"/>
          <w:spacing w:val="-43"/>
        </w:rPr>
        <w:t xml:space="preserve"> </w:t>
      </w:r>
      <w:r>
        <w:rPr>
          <w:rFonts w:ascii="Arial" w:hAnsi="Arial"/>
        </w:rPr>
        <w:t>Hasta</w:t>
      </w:r>
      <w:r>
        <w:rPr>
          <w:rFonts w:ascii="Arial" w:hAnsi="Arial"/>
          <w:spacing w:val="-43"/>
        </w:rPr>
        <w:t xml:space="preserve"> </w:t>
      </w:r>
      <w:r>
        <w:rPr>
          <w:rFonts w:ascii="Arial" w:hAnsi="Arial"/>
        </w:rPr>
        <w:t>Haklar</w:t>
      </w:r>
      <w:r>
        <w:rPr>
          <w:rFonts w:ascii="Times New Roman" w:hAnsi="Times New Roman"/>
        </w:rPr>
        <w:t>ı</w:t>
      </w:r>
      <w:r>
        <w:rPr>
          <w:rFonts w:ascii="Times New Roman" w:hAnsi="Times New Roman"/>
          <w:spacing w:val="-37"/>
        </w:rPr>
        <w:t xml:space="preserve"> </w:t>
      </w:r>
      <w:r>
        <w:rPr>
          <w:rFonts w:ascii="Times New Roman" w:hAnsi="Times New Roman"/>
        </w:rPr>
        <w:t>ile</w:t>
      </w:r>
      <w:r>
        <w:rPr>
          <w:rFonts w:ascii="Times New Roman" w:hAnsi="Times New Roman"/>
          <w:spacing w:val="-37"/>
        </w:rPr>
        <w:t xml:space="preserve"> </w:t>
      </w:r>
      <w:r>
        <w:rPr>
          <w:rFonts w:ascii="Times New Roman" w:hAnsi="Times New Roman"/>
        </w:rPr>
        <w:t>ilgili</w:t>
      </w:r>
      <w:r>
        <w:rPr>
          <w:rFonts w:ascii="Times New Roman" w:hAnsi="Times New Roman"/>
          <w:spacing w:val="-36"/>
        </w:rPr>
        <w:t xml:space="preserve"> </w:t>
      </w:r>
      <w:r>
        <w:rPr>
          <w:rFonts w:ascii="Times New Roman" w:hAnsi="Times New Roman"/>
        </w:rPr>
        <w:t>Lizbon</w:t>
      </w:r>
      <w:r>
        <w:rPr>
          <w:rFonts w:ascii="Times New Roman" w:hAnsi="Times New Roman"/>
          <w:spacing w:val="-37"/>
        </w:rPr>
        <w:t xml:space="preserve"> </w:t>
      </w:r>
      <w:r>
        <w:rPr>
          <w:rFonts w:ascii="Times New Roman" w:hAnsi="Times New Roman"/>
        </w:rPr>
        <w:t>Bildirgesi,</w:t>
      </w:r>
      <w:r>
        <w:rPr>
          <w:rFonts w:ascii="Times New Roman" w:hAnsi="Times New Roman"/>
          <w:spacing w:val="-37"/>
        </w:rPr>
        <w:t xml:space="preserve"> </w:t>
      </w:r>
      <w:r>
        <w:rPr>
          <w:rFonts w:ascii="Times New Roman" w:hAnsi="Times New Roman"/>
        </w:rPr>
        <w:t>Oslo Bildirgesi,</w:t>
      </w:r>
      <w:r>
        <w:rPr>
          <w:rFonts w:ascii="Times New Roman" w:hAnsi="Times New Roman"/>
          <w:spacing w:val="-17"/>
        </w:rPr>
        <w:t xml:space="preserve"> </w:t>
      </w:r>
      <w:proofErr w:type="spellStart"/>
      <w:r>
        <w:rPr>
          <w:rFonts w:ascii="Times New Roman" w:hAnsi="Times New Roman"/>
        </w:rPr>
        <w:t>psikotrop</w:t>
      </w:r>
      <w:proofErr w:type="spellEnd"/>
      <w:r>
        <w:rPr>
          <w:rFonts w:ascii="Times New Roman" w:hAnsi="Times New Roman"/>
          <w:spacing w:val="-17"/>
        </w:rPr>
        <w:t xml:space="preserve"> </w:t>
      </w:r>
      <w:r>
        <w:rPr>
          <w:rFonts w:ascii="Times New Roman" w:hAnsi="Times New Roman"/>
        </w:rPr>
        <w:t>ilaçların</w:t>
      </w:r>
      <w:r>
        <w:rPr>
          <w:rFonts w:ascii="Times New Roman" w:hAnsi="Times New Roman"/>
          <w:spacing w:val="-17"/>
        </w:rPr>
        <w:t xml:space="preserve"> </w:t>
      </w:r>
      <w:r>
        <w:rPr>
          <w:rFonts w:ascii="Times New Roman" w:hAnsi="Times New Roman"/>
        </w:rPr>
        <w:t>kullanım</w:t>
      </w:r>
      <w:r>
        <w:rPr>
          <w:rFonts w:ascii="Times New Roman" w:hAnsi="Times New Roman"/>
          <w:spacing w:val="-17"/>
        </w:rPr>
        <w:t xml:space="preserve"> </w:t>
      </w:r>
      <w:r>
        <w:rPr>
          <w:rFonts w:ascii="Times New Roman" w:hAnsi="Times New Roman"/>
        </w:rPr>
        <w:t>ve</w:t>
      </w:r>
      <w:r>
        <w:rPr>
          <w:rFonts w:ascii="Times New Roman" w:hAnsi="Times New Roman"/>
          <w:spacing w:val="-18"/>
        </w:rPr>
        <w:t xml:space="preserve"> </w:t>
      </w:r>
      <w:r>
        <w:rPr>
          <w:rFonts w:ascii="Times New Roman" w:hAnsi="Times New Roman"/>
        </w:rPr>
        <w:t>kötüye</w:t>
      </w:r>
      <w:r>
        <w:rPr>
          <w:rFonts w:ascii="Times New Roman" w:hAnsi="Times New Roman"/>
          <w:spacing w:val="-17"/>
        </w:rPr>
        <w:t xml:space="preserve"> </w:t>
      </w:r>
      <w:r>
        <w:rPr>
          <w:rFonts w:ascii="Times New Roman" w:hAnsi="Times New Roman"/>
        </w:rPr>
        <w:t>kullanımı</w:t>
      </w:r>
      <w:r>
        <w:rPr>
          <w:rFonts w:ascii="Times New Roman" w:hAnsi="Times New Roman"/>
          <w:spacing w:val="-17"/>
        </w:rPr>
        <w:t xml:space="preserve"> </w:t>
      </w:r>
      <w:r>
        <w:rPr>
          <w:rFonts w:ascii="Times New Roman" w:hAnsi="Times New Roman"/>
        </w:rPr>
        <w:t>ile</w:t>
      </w:r>
      <w:r>
        <w:rPr>
          <w:rFonts w:ascii="Times New Roman" w:hAnsi="Times New Roman"/>
          <w:spacing w:val="-18"/>
        </w:rPr>
        <w:t xml:space="preserve"> </w:t>
      </w:r>
      <w:r>
        <w:rPr>
          <w:rFonts w:ascii="Times New Roman" w:hAnsi="Times New Roman"/>
        </w:rPr>
        <w:t>ilgili</w:t>
      </w:r>
      <w:r>
        <w:rPr>
          <w:rFonts w:ascii="Times New Roman" w:hAnsi="Times New Roman"/>
          <w:spacing w:val="-17"/>
        </w:rPr>
        <w:t xml:space="preserve"> </w:t>
      </w:r>
      <w:r>
        <w:rPr>
          <w:rFonts w:ascii="Times New Roman" w:hAnsi="Times New Roman"/>
        </w:rPr>
        <w:t>35.</w:t>
      </w:r>
      <w:r>
        <w:rPr>
          <w:rFonts w:ascii="Times New Roman" w:hAnsi="Times New Roman"/>
          <w:spacing w:val="-18"/>
        </w:rPr>
        <w:t xml:space="preserve"> </w:t>
      </w:r>
      <w:r>
        <w:rPr>
          <w:rFonts w:ascii="Times New Roman" w:hAnsi="Times New Roman"/>
        </w:rPr>
        <w:t>Hekimler</w:t>
      </w:r>
      <w:r>
        <w:rPr>
          <w:rFonts w:ascii="Times New Roman" w:hAnsi="Times New Roman"/>
          <w:spacing w:val="-17"/>
        </w:rPr>
        <w:t xml:space="preserve"> </w:t>
      </w:r>
      <w:r>
        <w:rPr>
          <w:rFonts w:ascii="Times New Roman" w:hAnsi="Times New Roman"/>
        </w:rPr>
        <w:t>Kurulu</w:t>
      </w:r>
      <w:r>
        <w:rPr>
          <w:rFonts w:ascii="Times New Roman" w:hAnsi="Times New Roman"/>
          <w:spacing w:val="-17"/>
        </w:rPr>
        <w:t xml:space="preserve"> </w:t>
      </w:r>
      <w:r>
        <w:rPr>
          <w:rFonts w:ascii="Times New Roman" w:hAnsi="Times New Roman"/>
        </w:rPr>
        <w:t xml:space="preserve">duyurusunun </w:t>
      </w:r>
      <w:r>
        <w:rPr>
          <w:rFonts w:ascii="Times New Roman" w:hAnsi="Times New Roman"/>
          <w:w w:val="95"/>
        </w:rPr>
        <w:t>aynı</w:t>
      </w:r>
      <w:r>
        <w:rPr>
          <w:rFonts w:ascii="Times New Roman" w:hAnsi="Times New Roman"/>
          <w:spacing w:val="-21"/>
          <w:w w:val="95"/>
        </w:rPr>
        <w:t xml:space="preserve"> </w:t>
      </w:r>
      <w:r>
        <w:rPr>
          <w:rFonts w:ascii="Times New Roman" w:hAnsi="Times New Roman"/>
          <w:w w:val="95"/>
        </w:rPr>
        <w:t>kurultayda</w:t>
      </w:r>
      <w:r>
        <w:rPr>
          <w:rFonts w:ascii="Times New Roman" w:hAnsi="Times New Roman"/>
          <w:spacing w:val="-21"/>
          <w:w w:val="95"/>
        </w:rPr>
        <w:t xml:space="preserve"> </w:t>
      </w:r>
      <w:r>
        <w:rPr>
          <w:rFonts w:ascii="Times New Roman" w:hAnsi="Times New Roman"/>
          <w:w w:val="95"/>
        </w:rPr>
        <w:t>benimsenmiş</w:t>
      </w:r>
      <w:r>
        <w:rPr>
          <w:rFonts w:ascii="Times New Roman" w:hAnsi="Times New Roman"/>
          <w:spacing w:val="-21"/>
          <w:w w:val="95"/>
        </w:rPr>
        <w:t xml:space="preserve"> </w:t>
      </w:r>
      <w:r>
        <w:rPr>
          <w:rFonts w:ascii="Arial" w:hAnsi="Arial"/>
          <w:w w:val="95"/>
        </w:rPr>
        <w:t>ölümle</w:t>
      </w:r>
      <w:r>
        <w:rPr>
          <w:rFonts w:ascii="Arial" w:hAnsi="Arial"/>
          <w:spacing w:val="-27"/>
          <w:w w:val="95"/>
        </w:rPr>
        <w:t xml:space="preserve"> </w:t>
      </w:r>
      <w:r>
        <w:rPr>
          <w:rFonts w:ascii="Arial" w:hAnsi="Arial"/>
          <w:w w:val="95"/>
        </w:rPr>
        <w:t>sonuçlanacak</w:t>
      </w:r>
      <w:r>
        <w:rPr>
          <w:rFonts w:ascii="Arial" w:hAnsi="Arial"/>
          <w:spacing w:val="-26"/>
          <w:w w:val="95"/>
        </w:rPr>
        <w:t xml:space="preserve"> </w:t>
      </w:r>
      <w:r>
        <w:rPr>
          <w:rFonts w:ascii="Arial" w:hAnsi="Arial"/>
          <w:w w:val="95"/>
        </w:rPr>
        <w:t>hastal</w:t>
      </w:r>
      <w:r>
        <w:rPr>
          <w:rFonts w:ascii="Times New Roman" w:hAnsi="Times New Roman"/>
          <w:w w:val="95"/>
        </w:rPr>
        <w:t>ı</w:t>
      </w:r>
      <w:r>
        <w:rPr>
          <w:rFonts w:ascii="Arial" w:hAnsi="Arial"/>
          <w:w w:val="95"/>
        </w:rPr>
        <w:t>klarla</w:t>
      </w:r>
      <w:r>
        <w:rPr>
          <w:rFonts w:ascii="Arial" w:hAnsi="Arial"/>
          <w:spacing w:val="-27"/>
          <w:w w:val="95"/>
        </w:rPr>
        <w:t xml:space="preserve"> </w:t>
      </w:r>
      <w:r>
        <w:rPr>
          <w:rFonts w:ascii="Arial" w:hAnsi="Arial"/>
          <w:w w:val="95"/>
        </w:rPr>
        <w:t>ilgili</w:t>
      </w:r>
      <w:r>
        <w:rPr>
          <w:rFonts w:ascii="Arial" w:hAnsi="Arial"/>
          <w:spacing w:val="-26"/>
          <w:w w:val="95"/>
        </w:rPr>
        <w:t xml:space="preserve"> </w:t>
      </w:r>
      <w:r>
        <w:rPr>
          <w:rFonts w:ascii="Arial" w:hAnsi="Arial"/>
          <w:w w:val="95"/>
        </w:rPr>
        <w:t>Venedik</w:t>
      </w:r>
      <w:r>
        <w:rPr>
          <w:rFonts w:ascii="Arial" w:hAnsi="Arial"/>
          <w:spacing w:val="-26"/>
          <w:w w:val="95"/>
        </w:rPr>
        <w:t xml:space="preserve"> </w:t>
      </w:r>
      <w:r>
        <w:rPr>
          <w:rFonts w:ascii="Arial" w:hAnsi="Arial"/>
          <w:w w:val="95"/>
        </w:rPr>
        <w:t>Bildirgesi,</w:t>
      </w:r>
      <w:r>
        <w:rPr>
          <w:rFonts w:ascii="Arial" w:hAnsi="Arial"/>
          <w:spacing w:val="-27"/>
          <w:w w:val="95"/>
        </w:rPr>
        <w:t xml:space="preserve"> </w:t>
      </w:r>
      <w:r>
        <w:rPr>
          <w:rFonts w:ascii="Arial" w:hAnsi="Arial"/>
          <w:w w:val="95"/>
        </w:rPr>
        <w:t>ayn</w:t>
      </w:r>
      <w:r>
        <w:rPr>
          <w:rFonts w:ascii="Times New Roman" w:hAnsi="Times New Roman"/>
          <w:w w:val="95"/>
        </w:rPr>
        <w:t>ı</w:t>
      </w:r>
      <w:r>
        <w:rPr>
          <w:rFonts w:ascii="Times New Roman" w:hAnsi="Times New Roman"/>
          <w:spacing w:val="-21"/>
          <w:w w:val="95"/>
        </w:rPr>
        <w:t xml:space="preserve"> </w:t>
      </w:r>
      <w:r>
        <w:rPr>
          <w:rFonts w:ascii="Arial" w:hAnsi="Arial"/>
          <w:w w:val="95"/>
        </w:rPr>
        <w:t xml:space="preserve">konudaki </w:t>
      </w:r>
      <w:proofErr w:type="spellStart"/>
      <w:r>
        <w:rPr>
          <w:rFonts w:ascii="Arial" w:hAnsi="Arial"/>
          <w:w w:val="95"/>
        </w:rPr>
        <w:t>Sidney</w:t>
      </w:r>
      <w:proofErr w:type="spellEnd"/>
      <w:r>
        <w:rPr>
          <w:rFonts w:ascii="Arial" w:hAnsi="Arial"/>
          <w:spacing w:val="-27"/>
          <w:w w:val="95"/>
        </w:rPr>
        <w:t xml:space="preserve"> </w:t>
      </w:r>
      <w:r>
        <w:rPr>
          <w:rFonts w:ascii="Arial" w:hAnsi="Arial"/>
          <w:w w:val="95"/>
        </w:rPr>
        <w:t>Bildirgesi,</w:t>
      </w:r>
      <w:r>
        <w:rPr>
          <w:rFonts w:ascii="Arial" w:hAnsi="Arial"/>
          <w:spacing w:val="-26"/>
          <w:w w:val="95"/>
        </w:rPr>
        <w:t xml:space="preserve"> </w:t>
      </w:r>
      <w:r>
        <w:rPr>
          <w:rFonts w:ascii="Arial" w:hAnsi="Arial"/>
          <w:w w:val="95"/>
        </w:rPr>
        <w:t>çevre</w:t>
      </w:r>
      <w:r>
        <w:rPr>
          <w:rFonts w:ascii="Arial" w:hAnsi="Arial"/>
          <w:spacing w:val="-27"/>
          <w:w w:val="95"/>
        </w:rPr>
        <w:t xml:space="preserve"> </w:t>
      </w:r>
      <w:r>
        <w:rPr>
          <w:rFonts w:ascii="Arial" w:hAnsi="Arial"/>
          <w:w w:val="95"/>
        </w:rPr>
        <w:t>kirlili</w:t>
      </w:r>
      <w:r>
        <w:rPr>
          <w:rFonts w:ascii="Times New Roman" w:hAnsi="Times New Roman"/>
          <w:w w:val="95"/>
        </w:rPr>
        <w:t>ğ</w:t>
      </w:r>
      <w:r>
        <w:rPr>
          <w:rFonts w:ascii="Arial" w:hAnsi="Arial"/>
          <w:w w:val="95"/>
        </w:rPr>
        <w:t>ine</w:t>
      </w:r>
      <w:r>
        <w:rPr>
          <w:rFonts w:ascii="Arial" w:hAnsi="Arial"/>
          <w:spacing w:val="-25"/>
          <w:w w:val="95"/>
        </w:rPr>
        <w:t xml:space="preserve"> </w:t>
      </w:r>
      <w:r>
        <w:rPr>
          <w:rFonts w:ascii="Arial" w:hAnsi="Arial"/>
          <w:w w:val="95"/>
        </w:rPr>
        <w:t>ili</w:t>
      </w:r>
      <w:r>
        <w:rPr>
          <w:rFonts w:ascii="Times New Roman" w:hAnsi="Times New Roman"/>
          <w:w w:val="95"/>
        </w:rPr>
        <w:t>ş</w:t>
      </w:r>
      <w:r>
        <w:rPr>
          <w:rFonts w:ascii="Arial" w:hAnsi="Arial"/>
          <w:w w:val="95"/>
        </w:rPr>
        <w:t>kin</w:t>
      </w:r>
      <w:r>
        <w:rPr>
          <w:rFonts w:ascii="Arial" w:hAnsi="Arial"/>
          <w:spacing w:val="-26"/>
          <w:w w:val="95"/>
        </w:rPr>
        <w:t xml:space="preserve"> </w:t>
      </w:r>
      <w:r>
        <w:rPr>
          <w:rFonts w:ascii="Arial" w:hAnsi="Arial"/>
          <w:w w:val="95"/>
        </w:rPr>
        <w:t>Sao</w:t>
      </w:r>
      <w:r>
        <w:rPr>
          <w:rFonts w:ascii="Arial" w:hAnsi="Arial"/>
          <w:spacing w:val="-26"/>
          <w:w w:val="95"/>
        </w:rPr>
        <w:t xml:space="preserve"> </w:t>
      </w:r>
      <w:proofErr w:type="spellStart"/>
      <w:r>
        <w:rPr>
          <w:rFonts w:ascii="Arial" w:hAnsi="Arial"/>
          <w:w w:val="95"/>
        </w:rPr>
        <w:t>Paola</w:t>
      </w:r>
      <w:proofErr w:type="spellEnd"/>
      <w:r>
        <w:rPr>
          <w:rFonts w:ascii="Arial" w:hAnsi="Arial"/>
          <w:spacing w:val="-27"/>
          <w:w w:val="95"/>
        </w:rPr>
        <w:t xml:space="preserve"> </w:t>
      </w:r>
      <w:r>
        <w:rPr>
          <w:rFonts w:ascii="Arial" w:hAnsi="Arial"/>
          <w:w w:val="95"/>
        </w:rPr>
        <w:t>Bildirgesi</w:t>
      </w:r>
      <w:r>
        <w:rPr>
          <w:rFonts w:ascii="Arial" w:hAnsi="Arial"/>
          <w:spacing w:val="-25"/>
          <w:w w:val="95"/>
        </w:rPr>
        <w:t xml:space="preserve"> </w:t>
      </w:r>
      <w:r>
        <w:rPr>
          <w:rFonts w:ascii="Arial" w:hAnsi="Arial"/>
          <w:w w:val="95"/>
        </w:rPr>
        <w:t>ilgili</w:t>
      </w:r>
      <w:r>
        <w:rPr>
          <w:rFonts w:ascii="Arial" w:hAnsi="Arial"/>
          <w:spacing w:val="-27"/>
          <w:w w:val="95"/>
        </w:rPr>
        <w:t xml:space="preserve"> </w:t>
      </w:r>
      <w:r>
        <w:rPr>
          <w:rFonts w:ascii="Arial" w:hAnsi="Arial"/>
          <w:w w:val="95"/>
        </w:rPr>
        <w:t>hükümleri</w:t>
      </w:r>
      <w:r>
        <w:rPr>
          <w:rFonts w:ascii="Arial" w:hAnsi="Arial"/>
          <w:spacing w:val="-27"/>
          <w:w w:val="95"/>
        </w:rPr>
        <w:t xml:space="preserve"> </w:t>
      </w:r>
      <w:r>
        <w:rPr>
          <w:rFonts w:ascii="Arial" w:hAnsi="Arial"/>
          <w:w w:val="95"/>
        </w:rPr>
        <w:t>vb.</w:t>
      </w:r>
      <w:r>
        <w:rPr>
          <w:rFonts w:ascii="Arial" w:hAnsi="Arial"/>
          <w:spacing w:val="-27"/>
          <w:w w:val="95"/>
        </w:rPr>
        <w:t xml:space="preserve"> </w:t>
      </w:r>
      <w:r>
        <w:rPr>
          <w:rFonts w:ascii="Arial" w:hAnsi="Arial"/>
          <w:w w:val="95"/>
        </w:rPr>
        <w:t>hükümler</w:t>
      </w:r>
      <w:r>
        <w:rPr>
          <w:rFonts w:ascii="Arial" w:hAnsi="Arial"/>
          <w:spacing w:val="-25"/>
          <w:w w:val="95"/>
        </w:rPr>
        <w:t xml:space="preserve"> </w:t>
      </w:r>
      <w:r>
        <w:rPr>
          <w:rFonts w:ascii="Arial" w:hAnsi="Arial"/>
          <w:w w:val="95"/>
        </w:rPr>
        <w:t>göz</w:t>
      </w:r>
      <w:r>
        <w:rPr>
          <w:rFonts w:ascii="Arial" w:hAnsi="Arial"/>
          <w:spacing w:val="-26"/>
          <w:w w:val="95"/>
        </w:rPr>
        <w:t xml:space="preserve"> </w:t>
      </w:r>
      <w:r>
        <w:rPr>
          <w:rFonts w:ascii="Arial" w:hAnsi="Arial"/>
          <w:w w:val="95"/>
        </w:rPr>
        <w:t xml:space="preserve">önünde </w:t>
      </w:r>
      <w:r>
        <w:rPr>
          <w:rFonts w:ascii="Arial" w:hAnsi="Arial"/>
        </w:rPr>
        <w:t>bulundurulmal</w:t>
      </w:r>
      <w:r>
        <w:rPr>
          <w:rFonts w:ascii="Times New Roman" w:hAnsi="Times New Roman"/>
        </w:rPr>
        <w:t>ı</w:t>
      </w:r>
      <w:r>
        <w:rPr>
          <w:rFonts w:ascii="Arial" w:hAnsi="Arial"/>
        </w:rPr>
        <w:t>d</w:t>
      </w:r>
      <w:r>
        <w:rPr>
          <w:rFonts w:ascii="Times New Roman" w:hAnsi="Times New Roman"/>
        </w:rPr>
        <w:t>ı</w:t>
      </w:r>
      <w:r>
        <w:rPr>
          <w:rFonts w:ascii="Arial" w:hAnsi="Arial"/>
        </w:rPr>
        <w:t>r.</w:t>
      </w:r>
      <w:proofErr w:type="gramEnd"/>
    </w:p>
    <w:p w:rsidR="00147912" w:rsidRDefault="00147912" w:rsidP="007F419A">
      <w:pPr>
        <w:pStyle w:val="GvdeMetni"/>
        <w:spacing w:before="8"/>
        <w:ind w:left="0"/>
        <w:jc w:val="both"/>
        <w:rPr>
          <w:rFonts w:ascii="Arial"/>
          <w:sz w:val="24"/>
        </w:rPr>
      </w:pPr>
    </w:p>
    <w:p w:rsidR="00147912" w:rsidRDefault="00D33B4B" w:rsidP="007F419A">
      <w:pPr>
        <w:pStyle w:val="Balk1"/>
        <w:ind w:left="824" w:firstLine="0"/>
        <w:jc w:val="both"/>
      </w:pPr>
      <w:r>
        <w:t>EK. 2</w:t>
      </w:r>
    </w:p>
    <w:p w:rsidR="00147912" w:rsidRDefault="00147912" w:rsidP="007F419A">
      <w:pPr>
        <w:pStyle w:val="GvdeMetni"/>
        <w:ind w:left="0"/>
        <w:jc w:val="both"/>
        <w:rPr>
          <w:b/>
        </w:rPr>
      </w:pPr>
    </w:p>
    <w:p w:rsidR="00147912" w:rsidRDefault="00D33B4B" w:rsidP="007F419A">
      <w:pPr>
        <w:ind w:left="824"/>
        <w:jc w:val="both"/>
        <w:rPr>
          <w:rFonts w:ascii="Times New Roman" w:hAnsi="Times New Roman"/>
          <w:b/>
        </w:rPr>
      </w:pPr>
      <w:r>
        <w:rPr>
          <w:rFonts w:ascii="Times New Roman" w:hAnsi="Times New Roman"/>
          <w:b/>
        </w:rPr>
        <w:t>HAYVAN DENEYLERİYLE İLGİLİ ETİK YASASI*</w:t>
      </w:r>
    </w:p>
    <w:p w:rsidR="00147912" w:rsidRDefault="00147912" w:rsidP="007F419A">
      <w:pPr>
        <w:pStyle w:val="GvdeMetni"/>
        <w:spacing w:before="7"/>
        <w:ind w:left="0"/>
        <w:jc w:val="both"/>
        <w:rPr>
          <w:rFonts w:ascii="Times New Roman"/>
          <w:b/>
        </w:rPr>
      </w:pPr>
    </w:p>
    <w:p w:rsidR="00147912" w:rsidRDefault="00D33B4B" w:rsidP="007F419A">
      <w:pPr>
        <w:pStyle w:val="ListeParagraf"/>
        <w:numPr>
          <w:ilvl w:val="0"/>
          <w:numId w:val="1"/>
        </w:numPr>
        <w:tabs>
          <w:tab w:val="left" w:pos="1043"/>
        </w:tabs>
        <w:spacing w:line="242" w:lineRule="auto"/>
        <w:ind w:right="688" w:firstLine="707"/>
        <w:jc w:val="both"/>
      </w:pPr>
      <w:r>
        <w:rPr>
          <w:rFonts w:ascii="Times New Roman" w:hAnsi="Times New Roman"/>
          <w:w w:val="95"/>
        </w:rPr>
        <w:t>İ</w:t>
      </w:r>
      <w:r>
        <w:rPr>
          <w:w w:val="95"/>
        </w:rPr>
        <w:t>nsan</w:t>
      </w:r>
      <w:r>
        <w:rPr>
          <w:spacing w:val="-25"/>
          <w:w w:val="95"/>
        </w:rPr>
        <w:t xml:space="preserve"> </w:t>
      </w:r>
      <w:r>
        <w:rPr>
          <w:w w:val="95"/>
        </w:rPr>
        <w:t>ve</w:t>
      </w:r>
      <w:r>
        <w:rPr>
          <w:spacing w:val="-25"/>
          <w:w w:val="95"/>
        </w:rPr>
        <w:t xml:space="preserve"> </w:t>
      </w:r>
      <w:r>
        <w:rPr>
          <w:w w:val="95"/>
        </w:rPr>
        <w:t>hayvanlar</w:t>
      </w:r>
      <w:r>
        <w:rPr>
          <w:rFonts w:ascii="Times New Roman" w:hAnsi="Times New Roman"/>
          <w:w w:val="95"/>
        </w:rPr>
        <w:t>ı</w:t>
      </w:r>
      <w:r>
        <w:rPr>
          <w:w w:val="95"/>
        </w:rPr>
        <w:t>n</w:t>
      </w:r>
      <w:r>
        <w:rPr>
          <w:spacing w:val="-25"/>
          <w:w w:val="95"/>
        </w:rPr>
        <w:t xml:space="preserve"> </w:t>
      </w:r>
      <w:r>
        <w:rPr>
          <w:w w:val="95"/>
        </w:rPr>
        <w:t>yarar</w:t>
      </w:r>
      <w:r>
        <w:rPr>
          <w:rFonts w:ascii="Times New Roman" w:hAnsi="Times New Roman"/>
          <w:w w:val="95"/>
        </w:rPr>
        <w:t>ı</w:t>
      </w:r>
      <w:r>
        <w:rPr>
          <w:rFonts w:ascii="Times New Roman" w:hAnsi="Times New Roman"/>
          <w:spacing w:val="-19"/>
          <w:w w:val="95"/>
        </w:rPr>
        <w:t xml:space="preserve"> </w:t>
      </w:r>
      <w:r>
        <w:rPr>
          <w:w w:val="95"/>
        </w:rPr>
        <w:t>ile</w:t>
      </w:r>
      <w:r>
        <w:rPr>
          <w:spacing w:val="-25"/>
          <w:w w:val="95"/>
        </w:rPr>
        <w:t xml:space="preserve"> </w:t>
      </w:r>
      <w:r>
        <w:rPr>
          <w:w w:val="95"/>
        </w:rPr>
        <w:t>sa</w:t>
      </w:r>
      <w:r>
        <w:rPr>
          <w:rFonts w:ascii="Times New Roman" w:hAnsi="Times New Roman"/>
          <w:w w:val="95"/>
        </w:rPr>
        <w:t>ğ</w:t>
      </w:r>
      <w:r>
        <w:rPr>
          <w:w w:val="95"/>
        </w:rPr>
        <w:t>l</w:t>
      </w:r>
      <w:r>
        <w:rPr>
          <w:rFonts w:ascii="Times New Roman" w:hAnsi="Times New Roman"/>
          <w:w w:val="95"/>
        </w:rPr>
        <w:t>ığı</w:t>
      </w:r>
      <w:r>
        <w:rPr>
          <w:w w:val="95"/>
        </w:rPr>
        <w:t>n</w:t>
      </w:r>
      <w:r>
        <w:rPr>
          <w:spacing w:val="-24"/>
          <w:w w:val="95"/>
        </w:rPr>
        <w:t xml:space="preserve"> </w:t>
      </w:r>
      <w:r>
        <w:rPr>
          <w:w w:val="95"/>
        </w:rPr>
        <w:t>korunmas</w:t>
      </w:r>
      <w:r>
        <w:rPr>
          <w:rFonts w:ascii="Times New Roman" w:hAnsi="Times New Roman"/>
          <w:w w:val="95"/>
        </w:rPr>
        <w:t>ı</w:t>
      </w:r>
      <w:r>
        <w:rPr>
          <w:w w:val="95"/>
        </w:rPr>
        <w:t>nda</w:t>
      </w:r>
      <w:r>
        <w:rPr>
          <w:spacing w:val="-27"/>
          <w:w w:val="95"/>
        </w:rPr>
        <w:t xml:space="preserve"> </w:t>
      </w:r>
      <w:r>
        <w:rPr>
          <w:w w:val="95"/>
        </w:rPr>
        <w:t>en</w:t>
      </w:r>
      <w:r>
        <w:rPr>
          <w:spacing w:val="-24"/>
          <w:w w:val="95"/>
        </w:rPr>
        <w:t xml:space="preserve"> </w:t>
      </w:r>
      <w:r>
        <w:rPr>
          <w:w w:val="95"/>
        </w:rPr>
        <w:t>iyi</w:t>
      </w:r>
      <w:r>
        <w:rPr>
          <w:spacing w:val="-24"/>
          <w:w w:val="95"/>
        </w:rPr>
        <w:t xml:space="preserve"> </w:t>
      </w:r>
      <w:r>
        <w:rPr>
          <w:w w:val="95"/>
        </w:rPr>
        <w:t>yö</w:t>
      </w:r>
      <w:r>
        <w:rPr>
          <w:rFonts w:ascii="Times New Roman" w:hAnsi="Times New Roman"/>
          <w:w w:val="95"/>
        </w:rPr>
        <w:t>ntemlerin</w:t>
      </w:r>
      <w:r>
        <w:rPr>
          <w:rFonts w:ascii="Times New Roman" w:hAnsi="Times New Roman"/>
          <w:spacing w:val="-19"/>
          <w:w w:val="95"/>
        </w:rPr>
        <w:t xml:space="preserve"> </w:t>
      </w:r>
      <w:r>
        <w:rPr>
          <w:rFonts w:ascii="Times New Roman" w:hAnsi="Times New Roman"/>
          <w:w w:val="95"/>
        </w:rPr>
        <w:t>bulunması</w:t>
      </w:r>
      <w:r>
        <w:rPr>
          <w:rFonts w:ascii="Times New Roman" w:hAnsi="Times New Roman"/>
          <w:spacing w:val="-19"/>
          <w:w w:val="95"/>
        </w:rPr>
        <w:t xml:space="preserve"> </w:t>
      </w:r>
      <w:r>
        <w:rPr>
          <w:w w:val="95"/>
        </w:rPr>
        <w:t xml:space="preserve">ve </w:t>
      </w:r>
      <w:r>
        <w:rPr>
          <w:rFonts w:ascii="Times New Roman" w:hAnsi="Times New Roman"/>
          <w:w w:val="95"/>
        </w:rPr>
        <w:t>biyolojik</w:t>
      </w:r>
      <w:r>
        <w:rPr>
          <w:rFonts w:ascii="Times New Roman" w:hAnsi="Times New Roman"/>
          <w:spacing w:val="-20"/>
          <w:w w:val="95"/>
        </w:rPr>
        <w:t xml:space="preserve"> </w:t>
      </w:r>
      <w:r>
        <w:rPr>
          <w:rFonts w:ascii="Times New Roman" w:hAnsi="Times New Roman"/>
          <w:w w:val="95"/>
        </w:rPr>
        <w:t>bilgilerimizin</w:t>
      </w:r>
      <w:r>
        <w:rPr>
          <w:rFonts w:ascii="Times New Roman" w:hAnsi="Times New Roman"/>
          <w:spacing w:val="-19"/>
          <w:w w:val="95"/>
        </w:rPr>
        <w:t xml:space="preserve"> </w:t>
      </w:r>
      <w:r>
        <w:rPr>
          <w:rFonts w:ascii="Times New Roman" w:hAnsi="Times New Roman"/>
          <w:w w:val="95"/>
        </w:rPr>
        <w:t>artması</w:t>
      </w:r>
      <w:r>
        <w:rPr>
          <w:rFonts w:ascii="Times New Roman" w:hAnsi="Times New Roman"/>
          <w:spacing w:val="-19"/>
          <w:w w:val="95"/>
        </w:rPr>
        <w:t xml:space="preserve"> </w:t>
      </w:r>
      <w:r>
        <w:rPr>
          <w:rFonts w:ascii="Times New Roman" w:hAnsi="Times New Roman"/>
          <w:w w:val="95"/>
        </w:rPr>
        <w:t>gibi</w:t>
      </w:r>
      <w:r>
        <w:rPr>
          <w:rFonts w:ascii="Times New Roman" w:hAnsi="Times New Roman"/>
          <w:spacing w:val="-20"/>
          <w:w w:val="95"/>
        </w:rPr>
        <w:t xml:space="preserve"> </w:t>
      </w:r>
      <w:r>
        <w:rPr>
          <w:rFonts w:ascii="Times New Roman" w:hAnsi="Times New Roman"/>
          <w:w w:val="95"/>
        </w:rPr>
        <w:t>amaçlar,</w:t>
      </w:r>
      <w:r>
        <w:rPr>
          <w:rFonts w:ascii="Times New Roman" w:hAnsi="Times New Roman"/>
          <w:spacing w:val="-19"/>
          <w:w w:val="95"/>
        </w:rPr>
        <w:t xml:space="preserve"> </w:t>
      </w:r>
      <w:r>
        <w:rPr>
          <w:rFonts w:ascii="Times New Roman" w:hAnsi="Times New Roman"/>
          <w:w w:val="95"/>
        </w:rPr>
        <w:t>tam</w:t>
      </w:r>
      <w:r>
        <w:rPr>
          <w:rFonts w:ascii="Times New Roman" w:hAnsi="Times New Roman"/>
          <w:spacing w:val="-21"/>
          <w:w w:val="95"/>
        </w:rPr>
        <w:t xml:space="preserve"> </w:t>
      </w:r>
      <w:r>
        <w:rPr>
          <w:rFonts w:ascii="Times New Roman" w:hAnsi="Times New Roman"/>
          <w:w w:val="95"/>
        </w:rPr>
        <w:t>sağ</w:t>
      </w:r>
      <w:r>
        <w:rPr>
          <w:w w:val="95"/>
        </w:rPr>
        <w:t>lam</w:t>
      </w:r>
      <w:r>
        <w:rPr>
          <w:spacing w:val="-26"/>
          <w:w w:val="95"/>
        </w:rPr>
        <w:t xml:space="preserve"> </w:t>
      </w:r>
      <w:r>
        <w:rPr>
          <w:w w:val="95"/>
        </w:rPr>
        <w:t>de</w:t>
      </w:r>
      <w:r>
        <w:rPr>
          <w:rFonts w:ascii="Times New Roman" w:hAnsi="Times New Roman"/>
          <w:w w:val="95"/>
        </w:rPr>
        <w:t>ğ</w:t>
      </w:r>
      <w:r>
        <w:rPr>
          <w:w w:val="95"/>
        </w:rPr>
        <w:t>i</w:t>
      </w:r>
      <w:r>
        <w:rPr>
          <w:rFonts w:ascii="Times New Roman" w:hAnsi="Times New Roman"/>
          <w:w w:val="95"/>
        </w:rPr>
        <w:t>ş</w:t>
      </w:r>
      <w:r>
        <w:rPr>
          <w:w w:val="95"/>
        </w:rPr>
        <w:t>ik</w:t>
      </w:r>
      <w:r>
        <w:rPr>
          <w:spacing w:val="-25"/>
          <w:w w:val="95"/>
        </w:rPr>
        <w:t xml:space="preserve"> </w:t>
      </w:r>
      <w:r>
        <w:rPr>
          <w:w w:val="95"/>
        </w:rPr>
        <w:t>tür</w:t>
      </w:r>
      <w:r>
        <w:rPr>
          <w:spacing w:val="-25"/>
          <w:w w:val="95"/>
        </w:rPr>
        <w:t xml:space="preserve"> </w:t>
      </w:r>
      <w:r>
        <w:rPr>
          <w:w w:val="95"/>
        </w:rPr>
        <w:t>hayvanlarda</w:t>
      </w:r>
      <w:r>
        <w:rPr>
          <w:spacing w:val="-26"/>
          <w:w w:val="95"/>
        </w:rPr>
        <w:t xml:space="preserve"> </w:t>
      </w:r>
      <w:r>
        <w:rPr>
          <w:w w:val="95"/>
        </w:rPr>
        <w:t>deneye</w:t>
      </w:r>
      <w:r>
        <w:rPr>
          <w:spacing w:val="-26"/>
          <w:w w:val="95"/>
        </w:rPr>
        <w:t xml:space="preserve"> </w:t>
      </w:r>
      <w:r>
        <w:rPr>
          <w:w w:val="95"/>
        </w:rPr>
        <w:t>ba</w:t>
      </w:r>
      <w:r>
        <w:rPr>
          <w:rFonts w:ascii="Times New Roman" w:hAnsi="Times New Roman"/>
          <w:w w:val="95"/>
        </w:rPr>
        <w:t>ş</w:t>
      </w:r>
      <w:r>
        <w:rPr>
          <w:w w:val="95"/>
        </w:rPr>
        <w:t>vurmay</w:t>
      </w:r>
      <w:r>
        <w:rPr>
          <w:rFonts w:ascii="Times New Roman" w:hAnsi="Times New Roman"/>
          <w:w w:val="95"/>
        </w:rPr>
        <w:t xml:space="preserve">ı </w:t>
      </w:r>
      <w:r>
        <w:t>zorunlu</w:t>
      </w:r>
      <w:r>
        <w:rPr>
          <w:spacing w:val="-7"/>
        </w:rPr>
        <w:t xml:space="preserve"> </w:t>
      </w:r>
      <w:r>
        <w:t>k</w:t>
      </w:r>
      <w:r>
        <w:rPr>
          <w:rFonts w:ascii="Times New Roman" w:hAnsi="Times New Roman"/>
        </w:rPr>
        <w:t>ı</w:t>
      </w:r>
      <w:r>
        <w:t>lar.</w:t>
      </w:r>
    </w:p>
    <w:p w:rsidR="00147912" w:rsidRDefault="00D33B4B" w:rsidP="007F419A">
      <w:pPr>
        <w:pStyle w:val="ListeParagraf"/>
        <w:numPr>
          <w:ilvl w:val="0"/>
          <w:numId w:val="1"/>
        </w:numPr>
        <w:tabs>
          <w:tab w:val="left" w:pos="1041"/>
        </w:tabs>
        <w:spacing w:before="8" w:line="247" w:lineRule="auto"/>
        <w:ind w:right="233" w:firstLine="707"/>
        <w:jc w:val="both"/>
      </w:pPr>
      <w:r>
        <w:rPr>
          <w:w w:val="95"/>
        </w:rPr>
        <w:t>Matematik</w:t>
      </w:r>
      <w:r>
        <w:rPr>
          <w:spacing w:val="-37"/>
          <w:w w:val="95"/>
        </w:rPr>
        <w:t xml:space="preserve"> </w:t>
      </w:r>
      <w:r>
        <w:rPr>
          <w:w w:val="95"/>
        </w:rPr>
        <w:t>ve</w:t>
      </w:r>
      <w:r>
        <w:rPr>
          <w:spacing w:val="-36"/>
          <w:w w:val="95"/>
        </w:rPr>
        <w:t xml:space="preserve"> </w:t>
      </w:r>
      <w:r>
        <w:rPr>
          <w:w w:val="95"/>
        </w:rPr>
        <w:t>bilgisayar</w:t>
      </w:r>
      <w:r>
        <w:rPr>
          <w:spacing w:val="-36"/>
          <w:w w:val="95"/>
        </w:rPr>
        <w:t xml:space="preserve"> </w:t>
      </w:r>
      <w:r>
        <w:rPr>
          <w:w w:val="95"/>
        </w:rPr>
        <w:t>modellemeleri</w:t>
      </w:r>
      <w:r>
        <w:rPr>
          <w:spacing w:val="-36"/>
          <w:w w:val="95"/>
        </w:rPr>
        <w:t xml:space="preserve"> </w:t>
      </w:r>
      <w:r>
        <w:rPr>
          <w:w w:val="95"/>
        </w:rPr>
        <w:t>ile</w:t>
      </w:r>
      <w:r>
        <w:rPr>
          <w:spacing w:val="-36"/>
          <w:w w:val="95"/>
        </w:rPr>
        <w:t xml:space="preserve"> </w:t>
      </w:r>
      <w:r>
        <w:rPr>
          <w:w w:val="95"/>
        </w:rPr>
        <w:t>in</w:t>
      </w:r>
      <w:r>
        <w:rPr>
          <w:spacing w:val="-36"/>
          <w:w w:val="95"/>
        </w:rPr>
        <w:t xml:space="preserve"> </w:t>
      </w:r>
      <w:proofErr w:type="spellStart"/>
      <w:r>
        <w:rPr>
          <w:w w:val="95"/>
        </w:rPr>
        <w:t>vitro</w:t>
      </w:r>
      <w:proofErr w:type="spellEnd"/>
      <w:r>
        <w:rPr>
          <w:spacing w:val="-36"/>
          <w:w w:val="95"/>
        </w:rPr>
        <w:t xml:space="preserve"> </w:t>
      </w:r>
      <w:r>
        <w:rPr>
          <w:w w:val="95"/>
        </w:rPr>
        <w:t>biyolojik</w:t>
      </w:r>
      <w:r>
        <w:rPr>
          <w:spacing w:val="-36"/>
          <w:w w:val="95"/>
        </w:rPr>
        <w:t xml:space="preserve"> </w:t>
      </w:r>
      <w:r>
        <w:rPr>
          <w:w w:val="95"/>
        </w:rPr>
        <w:t>sistem</w:t>
      </w:r>
      <w:r>
        <w:rPr>
          <w:spacing w:val="-35"/>
          <w:w w:val="95"/>
        </w:rPr>
        <w:t xml:space="preserve"> </w:t>
      </w:r>
      <w:r>
        <w:rPr>
          <w:w w:val="95"/>
        </w:rPr>
        <w:t>ara</w:t>
      </w:r>
      <w:r>
        <w:rPr>
          <w:rFonts w:ascii="Times New Roman" w:hAnsi="Times New Roman"/>
          <w:w w:val="95"/>
        </w:rPr>
        <w:t>ş</w:t>
      </w:r>
      <w:r>
        <w:rPr>
          <w:w w:val="95"/>
        </w:rPr>
        <w:t>t</w:t>
      </w:r>
      <w:r>
        <w:rPr>
          <w:rFonts w:ascii="Times New Roman" w:hAnsi="Times New Roman"/>
          <w:w w:val="95"/>
        </w:rPr>
        <w:t>ı</w:t>
      </w:r>
      <w:r>
        <w:rPr>
          <w:w w:val="95"/>
        </w:rPr>
        <w:t>rmalar</w:t>
      </w:r>
      <w:r>
        <w:rPr>
          <w:rFonts w:ascii="Times New Roman" w:hAnsi="Times New Roman"/>
          <w:w w:val="95"/>
        </w:rPr>
        <w:t>ı</w:t>
      </w:r>
      <w:r>
        <w:rPr>
          <w:rFonts w:ascii="Times New Roman" w:hAnsi="Times New Roman"/>
          <w:spacing w:val="-32"/>
          <w:w w:val="95"/>
        </w:rPr>
        <w:t xml:space="preserve"> </w:t>
      </w:r>
      <w:r>
        <w:rPr>
          <w:w w:val="95"/>
        </w:rPr>
        <w:t>gibi</w:t>
      </w:r>
      <w:r>
        <w:rPr>
          <w:spacing w:val="-36"/>
          <w:w w:val="95"/>
        </w:rPr>
        <w:t xml:space="preserve"> </w:t>
      </w:r>
      <w:r>
        <w:rPr>
          <w:w w:val="95"/>
        </w:rPr>
        <w:t xml:space="preserve">yöntemler </w:t>
      </w:r>
      <w:r>
        <w:t>daima do</w:t>
      </w:r>
      <w:r>
        <w:rPr>
          <w:rFonts w:ascii="Times New Roman" w:hAnsi="Times New Roman"/>
        </w:rPr>
        <w:t>ğ</w:t>
      </w:r>
      <w:r>
        <w:t>rulu</w:t>
      </w:r>
      <w:r>
        <w:rPr>
          <w:rFonts w:ascii="Times New Roman" w:hAnsi="Times New Roman"/>
        </w:rPr>
        <w:t>ğ</w:t>
      </w:r>
      <w:r>
        <w:t>u kan</w:t>
      </w:r>
      <w:r>
        <w:rPr>
          <w:rFonts w:ascii="Times New Roman" w:hAnsi="Times New Roman"/>
        </w:rPr>
        <w:t>ıtlandıktan sonra</w:t>
      </w:r>
      <w:r>
        <w:rPr>
          <w:rFonts w:ascii="Times New Roman" w:hAnsi="Times New Roman"/>
          <w:spacing w:val="-24"/>
        </w:rPr>
        <w:t xml:space="preserve"> </w:t>
      </w:r>
      <w:r>
        <w:rPr>
          <w:rFonts w:ascii="Times New Roman" w:hAnsi="Times New Roman"/>
        </w:rPr>
        <w:t>uygulanmalıdır.</w:t>
      </w:r>
    </w:p>
    <w:p w:rsidR="00147912" w:rsidRDefault="00D33B4B" w:rsidP="007F419A">
      <w:pPr>
        <w:pStyle w:val="ListeParagraf"/>
        <w:numPr>
          <w:ilvl w:val="0"/>
          <w:numId w:val="1"/>
        </w:numPr>
        <w:tabs>
          <w:tab w:val="left" w:pos="1041"/>
        </w:tabs>
        <w:spacing w:line="249" w:lineRule="auto"/>
        <w:ind w:right="500" w:firstLine="707"/>
        <w:jc w:val="both"/>
        <w:rPr>
          <w:rFonts w:ascii="Times New Roman" w:hAnsi="Times New Roman"/>
        </w:rPr>
      </w:pPr>
      <w:r>
        <w:rPr>
          <w:rFonts w:ascii="Times New Roman" w:hAnsi="Times New Roman"/>
          <w:w w:val="95"/>
        </w:rPr>
        <w:t>Hayvan</w:t>
      </w:r>
      <w:r>
        <w:rPr>
          <w:rFonts w:ascii="Times New Roman" w:hAnsi="Times New Roman"/>
          <w:spacing w:val="-6"/>
          <w:w w:val="95"/>
        </w:rPr>
        <w:t xml:space="preserve"> </w:t>
      </w:r>
      <w:r>
        <w:rPr>
          <w:rFonts w:ascii="Times New Roman" w:hAnsi="Times New Roman"/>
          <w:w w:val="95"/>
        </w:rPr>
        <w:t>üzerindeki</w:t>
      </w:r>
      <w:r>
        <w:rPr>
          <w:rFonts w:ascii="Times New Roman" w:hAnsi="Times New Roman"/>
          <w:spacing w:val="-5"/>
          <w:w w:val="95"/>
        </w:rPr>
        <w:t xml:space="preserve"> </w:t>
      </w:r>
      <w:r>
        <w:rPr>
          <w:rFonts w:ascii="Times New Roman" w:hAnsi="Times New Roman"/>
          <w:w w:val="95"/>
        </w:rPr>
        <w:t>deneyler</w:t>
      </w:r>
      <w:r>
        <w:rPr>
          <w:rFonts w:ascii="Times New Roman" w:hAnsi="Times New Roman"/>
          <w:spacing w:val="-6"/>
          <w:w w:val="95"/>
        </w:rPr>
        <w:t xml:space="preserve"> </w:t>
      </w:r>
      <w:r>
        <w:rPr>
          <w:rFonts w:ascii="Times New Roman" w:hAnsi="Times New Roman"/>
          <w:w w:val="95"/>
        </w:rPr>
        <w:t>yalnızca</w:t>
      </w:r>
      <w:r>
        <w:rPr>
          <w:rFonts w:ascii="Times New Roman" w:hAnsi="Times New Roman"/>
          <w:spacing w:val="-6"/>
          <w:w w:val="95"/>
        </w:rPr>
        <w:t xml:space="preserve"> </w:t>
      </w:r>
      <w:r>
        <w:rPr>
          <w:rFonts w:ascii="Times New Roman" w:hAnsi="Times New Roman"/>
          <w:w w:val="95"/>
        </w:rPr>
        <w:t>insan</w:t>
      </w:r>
      <w:r>
        <w:rPr>
          <w:rFonts w:ascii="Times New Roman" w:hAnsi="Times New Roman"/>
          <w:spacing w:val="-5"/>
          <w:w w:val="95"/>
        </w:rPr>
        <w:t xml:space="preserve"> </w:t>
      </w:r>
      <w:r>
        <w:rPr>
          <w:rFonts w:ascii="Times New Roman" w:hAnsi="Times New Roman"/>
          <w:w w:val="95"/>
        </w:rPr>
        <w:t>veya</w:t>
      </w:r>
      <w:r>
        <w:rPr>
          <w:rFonts w:ascii="Times New Roman" w:hAnsi="Times New Roman"/>
          <w:spacing w:val="-6"/>
          <w:w w:val="95"/>
        </w:rPr>
        <w:t xml:space="preserve"> </w:t>
      </w:r>
      <w:r>
        <w:rPr>
          <w:rFonts w:ascii="Times New Roman" w:hAnsi="Times New Roman"/>
          <w:w w:val="95"/>
        </w:rPr>
        <w:t>hayvan</w:t>
      </w:r>
      <w:r>
        <w:rPr>
          <w:rFonts w:ascii="Times New Roman" w:hAnsi="Times New Roman"/>
          <w:spacing w:val="-6"/>
          <w:w w:val="95"/>
        </w:rPr>
        <w:t xml:space="preserve"> </w:t>
      </w:r>
      <w:r>
        <w:rPr>
          <w:rFonts w:ascii="Times New Roman" w:hAnsi="Times New Roman"/>
          <w:w w:val="95"/>
        </w:rPr>
        <w:t>sağ</w:t>
      </w:r>
      <w:r>
        <w:rPr>
          <w:w w:val="95"/>
        </w:rPr>
        <w:t>l</w:t>
      </w:r>
      <w:r>
        <w:rPr>
          <w:rFonts w:ascii="Times New Roman" w:hAnsi="Times New Roman"/>
          <w:w w:val="95"/>
        </w:rPr>
        <w:t>ığı</w:t>
      </w:r>
      <w:r>
        <w:rPr>
          <w:w w:val="95"/>
        </w:rPr>
        <w:t>nda</w:t>
      </w:r>
      <w:r>
        <w:rPr>
          <w:spacing w:val="-12"/>
          <w:w w:val="95"/>
        </w:rPr>
        <w:t xml:space="preserve"> </w:t>
      </w:r>
      <w:r>
        <w:rPr>
          <w:w w:val="95"/>
        </w:rPr>
        <w:t>(</w:t>
      </w:r>
      <w:proofErr w:type="spellStart"/>
      <w:r>
        <w:rPr>
          <w:w w:val="95"/>
        </w:rPr>
        <w:t>pertinence</w:t>
      </w:r>
      <w:proofErr w:type="spellEnd"/>
      <w:r>
        <w:rPr>
          <w:w w:val="95"/>
        </w:rPr>
        <w:t>)</w:t>
      </w:r>
      <w:r>
        <w:rPr>
          <w:spacing w:val="-12"/>
          <w:w w:val="95"/>
        </w:rPr>
        <w:t xml:space="preserve"> </w:t>
      </w:r>
      <w:r>
        <w:rPr>
          <w:w w:val="95"/>
        </w:rPr>
        <w:t>ve</w:t>
      </w:r>
      <w:r>
        <w:rPr>
          <w:spacing w:val="-11"/>
          <w:w w:val="95"/>
        </w:rPr>
        <w:t xml:space="preserve"> </w:t>
      </w:r>
      <w:r>
        <w:rPr>
          <w:w w:val="95"/>
        </w:rPr>
        <w:t xml:space="preserve">biyolojik </w:t>
      </w:r>
      <w:r>
        <w:t>bilgilerin</w:t>
      </w:r>
      <w:r>
        <w:rPr>
          <w:spacing w:val="-13"/>
        </w:rPr>
        <w:t xml:space="preserve"> </w:t>
      </w:r>
      <w:r>
        <w:t>artmas</w:t>
      </w:r>
      <w:r>
        <w:rPr>
          <w:rFonts w:ascii="Times New Roman" w:hAnsi="Times New Roman"/>
        </w:rPr>
        <w:t>ı</w:t>
      </w:r>
      <w:r>
        <w:rPr>
          <w:rFonts w:ascii="Times New Roman" w:hAnsi="Times New Roman"/>
          <w:spacing w:val="-8"/>
        </w:rPr>
        <w:t xml:space="preserve"> </w:t>
      </w:r>
      <w:r>
        <w:t>söz</w:t>
      </w:r>
      <w:r>
        <w:rPr>
          <w:spacing w:val="-14"/>
        </w:rPr>
        <w:t xml:space="preserve"> </w:t>
      </w:r>
      <w:r>
        <w:t>konusu</w:t>
      </w:r>
      <w:r>
        <w:rPr>
          <w:spacing w:val="-13"/>
        </w:rPr>
        <w:t xml:space="preserve"> </w:t>
      </w:r>
      <w:r>
        <w:t>oldu</w:t>
      </w:r>
      <w:r>
        <w:rPr>
          <w:rFonts w:ascii="Times New Roman" w:hAnsi="Times New Roman"/>
        </w:rPr>
        <w:t>ğ</w:t>
      </w:r>
      <w:r>
        <w:t>unda</w:t>
      </w:r>
      <w:r>
        <w:rPr>
          <w:spacing w:val="-15"/>
        </w:rPr>
        <w:t xml:space="preserve"> </w:t>
      </w:r>
      <w:r>
        <w:t>uygulanmal</w:t>
      </w:r>
      <w:r>
        <w:rPr>
          <w:rFonts w:ascii="Times New Roman" w:hAnsi="Times New Roman"/>
        </w:rPr>
        <w:t>ı</w:t>
      </w:r>
      <w:r>
        <w:t>d</w:t>
      </w:r>
      <w:r>
        <w:rPr>
          <w:rFonts w:ascii="Times New Roman" w:hAnsi="Times New Roman"/>
        </w:rPr>
        <w:t>ı</w:t>
      </w:r>
      <w:r>
        <w:t>r.</w:t>
      </w:r>
    </w:p>
    <w:p w:rsidR="00147912" w:rsidRDefault="00D33B4B" w:rsidP="007F419A">
      <w:pPr>
        <w:pStyle w:val="ListeParagraf"/>
        <w:numPr>
          <w:ilvl w:val="0"/>
          <w:numId w:val="1"/>
        </w:numPr>
        <w:tabs>
          <w:tab w:val="left" w:pos="1041"/>
        </w:tabs>
        <w:spacing w:line="240" w:lineRule="exact"/>
        <w:ind w:left="1040" w:hanging="217"/>
        <w:jc w:val="both"/>
        <w:rPr>
          <w:rFonts w:ascii="Times New Roman" w:hAnsi="Times New Roman"/>
        </w:rPr>
      </w:pPr>
      <w:r>
        <w:rPr>
          <w:rFonts w:ascii="Times New Roman" w:hAnsi="Times New Roman"/>
        </w:rPr>
        <w:t>Deney</w:t>
      </w:r>
      <w:r>
        <w:rPr>
          <w:rFonts w:ascii="Times New Roman" w:hAnsi="Times New Roman"/>
          <w:spacing w:val="-31"/>
        </w:rPr>
        <w:t xml:space="preserve"> </w:t>
      </w:r>
      <w:r>
        <w:rPr>
          <w:rFonts w:ascii="Times New Roman" w:hAnsi="Times New Roman"/>
        </w:rPr>
        <w:t>için</w:t>
      </w:r>
      <w:r>
        <w:rPr>
          <w:rFonts w:ascii="Times New Roman" w:hAnsi="Times New Roman"/>
          <w:spacing w:val="-30"/>
        </w:rPr>
        <w:t xml:space="preserve"> </w:t>
      </w:r>
      <w:r>
        <w:rPr>
          <w:rFonts w:ascii="Times New Roman" w:hAnsi="Times New Roman"/>
        </w:rPr>
        <w:t>seçilen</w:t>
      </w:r>
      <w:r>
        <w:rPr>
          <w:rFonts w:ascii="Times New Roman" w:hAnsi="Times New Roman"/>
          <w:spacing w:val="-30"/>
        </w:rPr>
        <w:t xml:space="preserve"> </w:t>
      </w:r>
      <w:r>
        <w:rPr>
          <w:rFonts w:ascii="Times New Roman" w:hAnsi="Times New Roman"/>
        </w:rPr>
        <w:t>hayvanlar</w:t>
      </w:r>
      <w:r>
        <w:rPr>
          <w:rFonts w:ascii="Times New Roman" w:hAnsi="Times New Roman"/>
          <w:spacing w:val="-29"/>
        </w:rPr>
        <w:t xml:space="preserve"> </w:t>
      </w:r>
      <w:r>
        <w:rPr>
          <w:rFonts w:ascii="Times New Roman" w:hAnsi="Times New Roman"/>
        </w:rPr>
        <w:t>uygun</w:t>
      </w:r>
      <w:r>
        <w:rPr>
          <w:rFonts w:ascii="Times New Roman" w:hAnsi="Times New Roman"/>
          <w:spacing w:val="-30"/>
        </w:rPr>
        <w:t xml:space="preserve"> </w:t>
      </w:r>
      <w:r>
        <w:rPr>
          <w:rFonts w:ascii="Times New Roman" w:hAnsi="Times New Roman"/>
        </w:rPr>
        <w:t>tür</w:t>
      </w:r>
      <w:r>
        <w:rPr>
          <w:rFonts w:ascii="Times New Roman" w:hAnsi="Times New Roman"/>
          <w:spacing w:val="-30"/>
        </w:rPr>
        <w:t xml:space="preserve"> </w:t>
      </w:r>
      <w:r>
        <w:rPr>
          <w:rFonts w:ascii="Times New Roman" w:hAnsi="Times New Roman"/>
        </w:rPr>
        <w:t>ve</w:t>
      </w:r>
      <w:r>
        <w:rPr>
          <w:rFonts w:ascii="Times New Roman" w:hAnsi="Times New Roman"/>
          <w:spacing w:val="-31"/>
        </w:rPr>
        <w:t xml:space="preserve"> </w:t>
      </w:r>
      <w:r>
        <w:rPr>
          <w:rFonts w:ascii="Times New Roman" w:hAnsi="Times New Roman"/>
        </w:rPr>
        <w:t>nitelikte</w:t>
      </w:r>
      <w:r>
        <w:rPr>
          <w:rFonts w:ascii="Times New Roman" w:hAnsi="Times New Roman"/>
          <w:spacing w:val="-30"/>
        </w:rPr>
        <w:t xml:space="preserve"> </w:t>
      </w:r>
      <w:r>
        <w:rPr>
          <w:rFonts w:ascii="Times New Roman" w:hAnsi="Times New Roman"/>
        </w:rPr>
        <w:t>olmalı,</w:t>
      </w:r>
      <w:r>
        <w:rPr>
          <w:rFonts w:ascii="Times New Roman" w:hAnsi="Times New Roman"/>
          <w:spacing w:val="-30"/>
        </w:rPr>
        <w:t xml:space="preserve"> </w:t>
      </w:r>
      <w:r>
        <w:rPr>
          <w:rFonts w:ascii="Times New Roman" w:hAnsi="Times New Roman"/>
        </w:rPr>
        <w:t>sayıları</w:t>
      </w:r>
      <w:r>
        <w:rPr>
          <w:rFonts w:ascii="Times New Roman" w:hAnsi="Times New Roman"/>
          <w:spacing w:val="-29"/>
        </w:rPr>
        <w:t xml:space="preserve"> </w:t>
      </w:r>
      <w:r>
        <w:t>bilimsel</w:t>
      </w:r>
      <w:r>
        <w:rPr>
          <w:spacing w:val="-36"/>
        </w:rPr>
        <w:t xml:space="preserve"> </w:t>
      </w:r>
      <w:r>
        <w:t>sonucu</w:t>
      </w:r>
      <w:r>
        <w:rPr>
          <w:spacing w:val="-36"/>
        </w:rPr>
        <w:t xml:space="preserve"> </w:t>
      </w:r>
      <w:r>
        <w:t>verebilecek</w:t>
      </w:r>
    </w:p>
    <w:p w:rsidR="00147912" w:rsidRDefault="00D33B4B" w:rsidP="007F419A">
      <w:pPr>
        <w:pStyle w:val="GvdeMetni"/>
        <w:spacing w:before="8"/>
        <w:ind w:left="116"/>
        <w:jc w:val="both"/>
        <w:rPr>
          <w:rFonts w:ascii="Arial" w:hAnsi="Arial"/>
        </w:rPr>
      </w:pPr>
      <w:proofErr w:type="gramStart"/>
      <w:r>
        <w:rPr>
          <w:rFonts w:ascii="Arial" w:hAnsi="Arial"/>
        </w:rPr>
        <w:t>minimumu</w:t>
      </w:r>
      <w:proofErr w:type="gramEnd"/>
      <w:r>
        <w:rPr>
          <w:rFonts w:ascii="Arial" w:hAnsi="Arial"/>
        </w:rPr>
        <w:t xml:space="preserve"> a</w:t>
      </w:r>
      <w:r>
        <w:rPr>
          <w:rFonts w:ascii="Times New Roman" w:hAnsi="Times New Roman"/>
        </w:rPr>
        <w:t>ş</w:t>
      </w:r>
      <w:r>
        <w:rPr>
          <w:rFonts w:ascii="Arial" w:hAnsi="Arial"/>
        </w:rPr>
        <w:t>mamal</w:t>
      </w:r>
      <w:r>
        <w:rPr>
          <w:rFonts w:ascii="Times New Roman" w:hAnsi="Times New Roman"/>
        </w:rPr>
        <w:t>ı</w:t>
      </w:r>
      <w:r>
        <w:rPr>
          <w:rFonts w:ascii="Arial" w:hAnsi="Arial"/>
        </w:rPr>
        <w:t>d</w:t>
      </w:r>
      <w:r>
        <w:rPr>
          <w:rFonts w:ascii="Times New Roman" w:hAnsi="Times New Roman"/>
        </w:rPr>
        <w:t>ı</w:t>
      </w:r>
      <w:r>
        <w:rPr>
          <w:rFonts w:ascii="Arial" w:hAnsi="Arial"/>
        </w:rPr>
        <w:t>r.</w:t>
      </w:r>
    </w:p>
    <w:p w:rsidR="00147912" w:rsidRDefault="00D33B4B" w:rsidP="007F419A">
      <w:pPr>
        <w:pStyle w:val="ListeParagraf"/>
        <w:numPr>
          <w:ilvl w:val="0"/>
          <w:numId w:val="1"/>
        </w:numPr>
        <w:tabs>
          <w:tab w:val="left" w:pos="1041"/>
        </w:tabs>
        <w:spacing w:before="10" w:line="242" w:lineRule="auto"/>
        <w:ind w:right="490" w:firstLine="707"/>
        <w:jc w:val="both"/>
      </w:pPr>
      <w:r>
        <w:rPr>
          <w:w w:val="90"/>
        </w:rPr>
        <w:t>Ara</w:t>
      </w:r>
      <w:r>
        <w:rPr>
          <w:rFonts w:ascii="Times New Roman" w:hAnsi="Times New Roman"/>
          <w:w w:val="90"/>
        </w:rPr>
        <w:t>ş</w:t>
      </w:r>
      <w:r>
        <w:rPr>
          <w:w w:val="90"/>
        </w:rPr>
        <w:t>t</w:t>
      </w:r>
      <w:r>
        <w:rPr>
          <w:rFonts w:ascii="Times New Roman" w:hAnsi="Times New Roman"/>
          <w:w w:val="90"/>
        </w:rPr>
        <w:t>ı</w:t>
      </w:r>
      <w:r>
        <w:rPr>
          <w:w w:val="90"/>
        </w:rPr>
        <w:t>rmac</w:t>
      </w:r>
      <w:r>
        <w:rPr>
          <w:rFonts w:ascii="Times New Roman" w:hAnsi="Times New Roman"/>
          <w:w w:val="90"/>
        </w:rPr>
        <w:t>ı</w:t>
      </w:r>
      <w:r>
        <w:rPr>
          <w:w w:val="90"/>
        </w:rPr>
        <w:t>lar</w:t>
      </w:r>
      <w:r>
        <w:rPr>
          <w:spacing w:val="-7"/>
          <w:w w:val="90"/>
        </w:rPr>
        <w:t xml:space="preserve"> </w:t>
      </w:r>
      <w:r>
        <w:rPr>
          <w:w w:val="90"/>
        </w:rPr>
        <w:t>ve</w:t>
      </w:r>
      <w:r>
        <w:rPr>
          <w:spacing w:val="-8"/>
          <w:w w:val="90"/>
        </w:rPr>
        <w:t xml:space="preserve"> </w:t>
      </w:r>
      <w:r>
        <w:rPr>
          <w:w w:val="90"/>
        </w:rPr>
        <w:t>yard</w:t>
      </w:r>
      <w:r>
        <w:rPr>
          <w:rFonts w:ascii="Times New Roman" w:hAnsi="Times New Roman"/>
          <w:w w:val="90"/>
        </w:rPr>
        <w:t>ı</w:t>
      </w:r>
      <w:r>
        <w:rPr>
          <w:w w:val="90"/>
        </w:rPr>
        <w:t>mc</w:t>
      </w:r>
      <w:r>
        <w:rPr>
          <w:rFonts w:ascii="Times New Roman" w:hAnsi="Times New Roman"/>
          <w:w w:val="90"/>
        </w:rPr>
        <w:t>ı</w:t>
      </w:r>
      <w:r>
        <w:rPr>
          <w:w w:val="90"/>
        </w:rPr>
        <w:t>lar</w:t>
      </w:r>
      <w:r>
        <w:rPr>
          <w:rFonts w:ascii="Times New Roman" w:hAnsi="Times New Roman"/>
          <w:w w:val="90"/>
        </w:rPr>
        <w:t>ı</w:t>
      </w:r>
      <w:r>
        <w:rPr>
          <w:rFonts w:ascii="Times New Roman" w:hAnsi="Times New Roman"/>
          <w:spacing w:val="-2"/>
          <w:w w:val="90"/>
        </w:rPr>
        <w:t xml:space="preserve"> </w:t>
      </w:r>
      <w:r>
        <w:rPr>
          <w:w w:val="90"/>
        </w:rPr>
        <w:t>hayvanlara</w:t>
      </w:r>
      <w:r>
        <w:rPr>
          <w:spacing w:val="-7"/>
          <w:w w:val="90"/>
        </w:rPr>
        <w:t xml:space="preserve"> </w:t>
      </w:r>
      <w:r>
        <w:rPr>
          <w:w w:val="90"/>
        </w:rPr>
        <w:t>daima</w:t>
      </w:r>
      <w:r>
        <w:rPr>
          <w:spacing w:val="-7"/>
          <w:w w:val="90"/>
        </w:rPr>
        <w:t xml:space="preserve"> </w:t>
      </w:r>
      <w:r>
        <w:rPr>
          <w:w w:val="90"/>
        </w:rPr>
        <w:t>duyarl</w:t>
      </w:r>
      <w:r>
        <w:rPr>
          <w:rFonts w:ascii="Times New Roman" w:hAnsi="Times New Roman"/>
          <w:w w:val="90"/>
        </w:rPr>
        <w:t>ı</w:t>
      </w:r>
      <w:r>
        <w:rPr>
          <w:rFonts w:ascii="Times New Roman" w:hAnsi="Times New Roman"/>
          <w:spacing w:val="-2"/>
          <w:w w:val="90"/>
        </w:rPr>
        <w:t xml:space="preserve"> </w:t>
      </w:r>
      <w:r>
        <w:rPr>
          <w:w w:val="90"/>
        </w:rPr>
        <w:t>i</w:t>
      </w:r>
      <w:r>
        <w:rPr>
          <w:rFonts w:ascii="Times New Roman" w:hAnsi="Times New Roman"/>
          <w:w w:val="90"/>
        </w:rPr>
        <w:t>ş</w:t>
      </w:r>
      <w:r>
        <w:rPr>
          <w:w w:val="90"/>
        </w:rPr>
        <w:t>lemleri</w:t>
      </w:r>
      <w:r>
        <w:rPr>
          <w:spacing w:val="-7"/>
          <w:w w:val="90"/>
        </w:rPr>
        <w:t xml:space="preserve"> </w:t>
      </w:r>
      <w:r>
        <w:rPr>
          <w:w w:val="90"/>
        </w:rPr>
        <w:t>yapmal</w:t>
      </w:r>
      <w:r>
        <w:rPr>
          <w:rFonts w:ascii="Times New Roman" w:hAnsi="Times New Roman"/>
          <w:w w:val="90"/>
        </w:rPr>
        <w:t>ı</w:t>
      </w:r>
      <w:r>
        <w:rPr>
          <w:w w:val="90"/>
        </w:rPr>
        <w:t>;</w:t>
      </w:r>
      <w:r>
        <w:rPr>
          <w:spacing w:val="-8"/>
          <w:w w:val="90"/>
        </w:rPr>
        <w:t xml:space="preserve"> </w:t>
      </w:r>
      <w:r>
        <w:rPr>
          <w:w w:val="90"/>
        </w:rPr>
        <w:t>onlar</w:t>
      </w:r>
      <w:r>
        <w:rPr>
          <w:rFonts w:ascii="Times New Roman" w:hAnsi="Times New Roman"/>
          <w:w w:val="90"/>
        </w:rPr>
        <w:t>ı</w:t>
      </w:r>
      <w:r>
        <w:rPr>
          <w:rFonts w:ascii="Times New Roman" w:hAnsi="Times New Roman"/>
          <w:spacing w:val="-2"/>
          <w:w w:val="90"/>
        </w:rPr>
        <w:t xml:space="preserve"> </w:t>
      </w:r>
      <w:r>
        <w:rPr>
          <w:w w:val="90"/>
        </w:rPr>
        <w:t>en</w:t>
      </w:r>
      <w:r>
        <w:rPr>
          <w:spacing w:val="-6"/>
          <w:w w:val="90"/>
        </w:rPr>
        <w:t xml:space="preserve"> </w:t>
      </w:r>
      <w:r>
        <w:rPr>
          <w:w w:val="90"/>
        </w:rPr>
        <w:t>az</w:t>
      </w:r>
      <w:r>
        <w:rPr>
          <w:spacing w:val="-6"/>
          <w:w w:val="90"/>
        </w:rPr>
        <w:t xml:space="preserve"> </w:t>
      </w:r>
      <w:r>
        <w:rPr>
          <w:w w:val="90"/>
        </w:rPr>
        <w:t>a</w:t>
      </w:r>
      <w:r>
        <w:rPr>
          <w:rFonts w:ascii="Times New Roman" w:hAnsi="Times New Roman"/>
          <w:w w:val="90"/>
        </w:rPr>
        <w:t>ğ</w:t>
      </w:r>
      <w:r>
        <w:rPr>
          <w:w w:val="90"/>
        </w:rPr>
        <w:t>r</w:t>
      </w:r>
      <w:r>
        <w:rPr>
          <w:rFonts w:ascii="Times New Roman" w:hAnsi="Times New Roman"/>
          <w:w w:val="90"/>
        </w:rPr>
        <w:t>ı</w:t>
      </w:r>
      <w:r>
        <w:rPr>
          <w:w w:val="90"/>
        </w:rPr>
        <w:t xml:space="preserve">, </w:t>
      </w:r>
      <w:r>
        <w:t>s</w:t>
      </w:r>
      <w:r>
        <w:rPr>
          <w:rFonts w:ascii="Times New Roman" w:hAnsi="Times New Roman"/>
        </w:rPr>
        <w:t>ı</w:t>
      </w:r>
      <w:r>
        <w:t>k</w:t>
      </w:r>
      <w:r>
        <w:rPr>
          <w:rFonts w:ascii="Times New Roman" w:hAnsi="Times New Roman"/>
        </w:rPr>
        <w:t>ı</w:t>
      </w:r>
      <w:r>
        <w:t>nt</w:t>
      </w:r>
      <w:r>
        <w:rPr>
          <w:rFonts w:ascii="Times New Roman" w:hAnsi="Times New Roman"/>
        </w:rPr>
        <w:t xml:space="preserve">ı </w:t>
      </w:r>
      <w:r>
        <w:t xml:space="preserve">verecek </w:t>
      </w:r>
      <w:r>
        <w:rPr>
          <w:rFonts w:ascii="Times New Roman" w:hAnsi="Times New Roman"/>
        </w:rPr>
        <w:t>ş</w:t>
      </w:r>
      <w:r>
        <w:t>ekilde kullanarak, yerinde ve yararl</w:t>
      </w:r>
      <w:r>
        <w:rPr>
          <w:rFonts w:ascii="Times New Roman" w:hAnsi="Times New Roman"/>
        </w:rPr>
        <w:t xml:space="preserve">ı </w:t>
      </w:r>
      <w:r>
        <w:t>olmalar</w:t>
      </w:r>
      <w:r>
        <w:rPr>
          <w:rFonts w:ascii="Times New Roman" w:hAnsi="Times New Roman"/>
        </w:rPr>
        <w:t>ı</w:t>
      </w:r>
      <w:r>
        <w:t>n</w:t>
      </w:r>
      <w:r>
        <w:rPr>
          <w:rFonts w:ascii="Times New Roman" w:hAnsi="Times New Roman"/>
        </w:rPr>
        <w:t xml:space="preserve">ı </w:t>
      </w:r>
      <w:r>
        <w:t>bir etik zorunluluk gibi benimsemelidirler.</w:t>
      </w:r>
    </w:p>
    <w:p w:rsidR="00147912" w:rsidRDefault="00D33B4B" w:rsidP="007F419A">
      <w:pPr>
        <w:pStyle w:val="ListeParagraf"/>
        <w:numPr>
          <w:ilvl w:val="0"/>
          <w:numId w:val="1"/>
        </w:numPr>
        <w:tabs>
          <w:tab w:val="left" w:pos="1041"/>
        </w:tabs>
        <w:spacing w:before="7" w:line="242" w:lineRule="auto"/>
        <w:ind w:right="477" w:firstLine="707"/>
        <w:jc w:val="both"/>
      </w:pPr>
      <w:r>
        <w:rPr>
          <w:w w:val="95"/>
        </w:rPr>
        <w:t>Ara</w:t>
      </w:r>
      <w:r>
        <w:rPr>
          <w:rFonts w:ascii="Times New Roman" w:hAnsi="Times New Roman"/>
          <w:w w:val="95"/>
        </w:rPr>
        <w:t>ş</w:t>
      </w:r>
      <w:r>
        <w:rPr>
          <w:w w:val="95"/>
        </w:rPr>
        <w:t>t</w:t>
      </w:r>
      <w:r>
        <w:rPr>
          <w:rFonts w:ascii="Times New Roman" w:hAnsi="Times New Roman"/>
          <w:w w:val="95"/>
        </w:rPr>
        <w:t>ı</w:t>
      </w:r>
      <w:r>
        <w:rPr>
          <w:w w:val="95"/>
        </w:rPr>
        <w:t>r</w:t>
      </w:r>
      <w:r>
        <w:rPr>
          <w:rFonts w:ascii="Times New Roman" w:hAnsi="Times New Roman"/>
          <w:w w:val="95"/>
        </w:rPr>
        <w:t>ı</w:t>
      </w:r>
      <w:r>
        <w:rPr>
          <w:w w:val="95"/>
        </w:rPr>
        <w:t>c</w:t>
      </w:r>
      <w:r>
        <w:rPr>
          <w:rFonts w:ascii="Times New Roman" w:hAnsi="Times New Roman"/>
          <w:w w:val="95"/>
        </w:rPr>
        <w:t>ı</w:t>
      </w:r>
      <w:r>
        <w:rPr>
          <w:w w:val="95"/>
        </w:rPr>
        <w:t>lar,</w:t>
      </w:r>
      <w:r>
        <w:rPr>
          <w:spacing w:val="-37"/>
          <w:w w:val="95"/>
        </w:rPr>
        <w:t xml:space="preserve"> </w:t>
      </w:r>
      <w:r>
        <w:rPr>
          <w:w w:val="95"/>
        </w:rPr>
        <w:t>insanda</w:t>
      </w:r>
      <w:r>
        <w:rPr>
          <w:spacing w:val="-37"/>
          <w:w w:val="95"/>
        </w:rPr>
        <w:t xml:space="preserve"> </w:t>
      </w:r>
      <w:r>
        <w:rPr>
          <w:w w:val="95"/>
        </w:rPr>
        <w:t>a</w:t>
      </w:r>
      <w:r>
        <w:rPr>
          <w:rFonts w:ascii="Times New Roman" w:hAnsi="Times New Roman"/>
          <w:w w:val="95"/>
        </w:rPr>
        <w:t>ğ</w:t>
      </w:r>
      <w:r>
        <w:rPr>
          <w:w w:val="95"/>
        </w:rPr>
        <w:t>r</w:t>
      </w:r>
      <w:r>
        <w:rPr>
          <w:rFonts w:ascii="Times New Roman" w:hAnsi="Times New Roman"/>
          <w:w w:val="95"/>
        </w:rPr>
        <w:t>ı</w:t>
      </w:r>
      <w:r>
        <w:rPr>
          <w:w w:val="95"/>
        </w:rPr>
        <w:t>yla</w:t>
      </w:r>
      <w:r>
        <w:rPr>
          <w:spacing w:val="-37"/>
          <w:w w:val="95"/>
        </w:rPr>
        <w:t xml:space="preserve"> </w:t>
      </w:r>
      <w:r>
        <w:rPr>
          <w:w w:val="95"/>
        </w:rPr>
        <w:t>sonuçlanan</w:t>
      </w:r>
      <w:r>
        <w:rPr>
          <w:spacing w:val="-36"/>
          <w:w w:val="95"/>
        </w:rPr>
        <w:t xml:space="preserve"> </w:t>
      </w:r>
      <w:r>
        <w:rPr>
          <w:w w:val="95"/>
        </w:rPr>
        <w:t>i</w:t>
      </w:r>
      <w:r>
        <w:rPr>
          <w:rFonts w:ascii="Times New Roman" w:hAnsi="Times New Roman"/>
          <w:w w:val="95"/>
        </w:rPr>
        <w:t>ş</w:t>
      </w:r>
      <w:r>
        <w:rPr>
          <w:w w:val="95"/>
        </w:rPr>
        <w:t>lemlerin,</w:t>
      </w:r>
      <w:r>
        <w:rPr>
          <w:spacing w:val="-38"/>
          <w:w w:val="95"/>
        </w:rPr>
        <w:t xml:space="preserve"> </w:t>
      </w:r>
      <w:r>
        <w:rPr>
          <w:w w:val="95"/>
        </w:rPr>
        <w:t>omurgal</w:t>
      </w:r>
      <w:r>
        <w:rPr>
          <w:rFonts w:ascii="Times New Roman" w:hAnsi="Times New Roman"/>
          <w:w w:val="95"/>
        </w:rPr>
        <w:t>ı</w:t>
      </w:r>
      <w:r>
        <w:rPr>
          <w:rFonts w:ascii="Times New Roman" w:hAnsi="Times New Roman"/>
          <w:spacing w:val="-31"/>
          <w:w w:val="95"/>
        </w:rPr>
        <w:t xml:space="preserve"> </w:t>
      </w:r>
      <w:r>
        <w:rPr>
          <w:w w:val="95"/>
        </w:rPr>
        <w:t>hayvan</w:t>
      </w:r>
      <w:r>
        <w:rPr>
          <w:spacing w:val="-36"/>
          <w:w w:val="95"/>
        </w:rPr>
        <w:t xml:space="preserve"> </w:t>
      </w:r>
      <w:r>
        <w:rPr>
          <w:w w:val="95"/>
        </w:rPr>
        <w:t>türlerinde</w:t>
      </w:r>
      <w:r>
        <w:rPr>
          <w:spacing w:val="-37"/>
          <w:w w:val="95"/>
        </w:rPr>
        <w:t xml:space="preserve"> </w:t>
      </w:r>
      <w:r>
        <w:rPr>
          <w:w w:val="95"/>
        </w:rPr>
        <w:t>de</w:t>
      </w:r>
      <w:r>
        <w:rPr>
          <w:spacing w:val="-38"/>
          <w:w w:val="95"/>
        </w:rPr>
        <w:t xml:space="preserve"> </w:t>
      </w:r>
      <w:r>
        <w:rPr>
          <w:w w:val="95"/>
        </w:rPr>
        <w:t>a</w:t>
      </w:r>
      <w:r>
        <w:rPr>
          <w:rFonts w:ascii="Times New Roman" w:hAnsi="Times New Roman"/>
          <w:w w:val="95"/>
        </w:rPr>
        <w:t>ğ</w:t>
      </w:r>
      <w:r>
        <w:rPr>
          <w:w w:val="95"/>
        </w:rPr>
        <w:t>r</w:t>
      </w:r>
      <w:r>
        <w:rPr>
          <w:rFonts w:ascii="Times New Roman" w:hAnsi="Times New Roman"/>
          <w:w w:val="95"/>
        </w:rPr>
        <w:t>ı</w:t>
      </w:r>
      <w:r>
        <w:rPr>
          <w:w w:val="95"/>
        </w:rPr>
        <w:t xml:space="preserve">ya </w:t>
      </w:r>
      <w:r>
        <w:rPr>
          <w:w w:val="90"/>
        </w:rPr>
        <w:t>neden</w:t>
      </w:r>
      <w:r>
        <w:rPr>
          <w:spacing w:val="-8"/>
          <w:w w:val="90"/>
        </w:rPr>
        <w:t xml:space="preserve"> </w:t>
      </w:r>
      <w:r>
        <w:rPr>
          <w:w w:val="90"/>
        </w:rPr>
        <w:t>olaca</w:t>
      </w:r>
      <w:r>
        <w:rPr>
          <w:rFonts w:ascii="Times New Roman" w:hAnsi="Times New Roman"/>
          <w:w w:val="90"/>
        </w:rPr>
        <w:t>ğı</w:t>
      </w:r>
      <w:r>
        <w:rPr>
          <w:rFonts w:ascii="Times New Roman" w:hAnsi="Times New Roman"/>
          <w:spacing w:val="-3"/>
          <w:w w:val="90"/>
        </w:rPr>
        <w:t xml:space="preserve"> </w:t>
      </w:r>
      <w:r>
        <w:rPr>
          <w:w w:val="90"/>
        </w:rPr>
        <w:t>kuram</w:t>
      </w:r>
      <w:r>
        <w:rPr>
          <w:rFonts w:ascii="Times New Roman" w:hAnsi="Times New Roman"/>
          <w:w w:val="90"/>
        </w:rPr>
        <w:t>ı</w:t>
      </w:r>
      <w:r>
        <w:rPr>
          <w:w w:val="90"/>
        </w:rPr>
        <w:t>na</w:t>
      </w:r>
      <w:r>
        <w:rPr>
          <w:spacing w:val="-7"/>
          <w:w w:val="90"/>
        </w:rPr>
        <w:t xml:space="preserve"> </w:t>
      </w:r>
      <w:r>
        <w:rPr>
          <w:w w:val="90"/>
        </w:rPr>
        <w:t>uygun</w:t>
      </w:r>
      <w:r>
        <w:rPr>
          <w:spacing w:val="-8"/>
          <w:w w:val="90"/>
        </w:rPr>
        <w:t xml:space="preserve"> </w:t>
      </w:r>
      <w:r>
        <w:rPr>
          <w:w w:val="90"/>
        </w:rPr>
        <w:t>olarak,</w:t>
      </w:r>
      <w:r>
        <w:rPr>
          <w:spacing w:val="-7"/>
          <w:w w:val="90"/>
        </w:rPr>
        <w:t xml:space="preserve"> </w:t>
      </w:r>
      <w:r>
        <w:rPr>
          <w:w w:val="90"/>
        </w:rPr>
        <w:t>hayvanlarda</w:t>
      </w:r>
      <w:r>
        <w:rPr>
          <w:spacing w:val="-10"/>
          <w:w w:val="90"/>
        </w:rPr>
        <w:t xml:space="preserve"> </w:t>
      </w:r>
      <w:r>
        <w:rPr>
          <w:w w:val="90"/>
        </w:rPr>
        <w:t>a</w:t>
      </w:r>
      <w:r>
        <w:rPr>
          <w:rFonts w:ascii="Times New Roman" w:hAnsi="Times New Roman"/>
          <w:w w:val="90"/>
        </w:rPr>
        <w:t>ğ</w:t>
      </w:r>
      <w:r>
        <w:rPr>
          <w:w w:val="90"/>
        </w:rPr>
        <w:t>r</w:t>
      </w:r>
      <w:r>
        <w:rPr>
          <w:rFonts w:ascii="Times New Roman" w:hAnsi="Times New Roman"/>
          <w:w w:val="90"/>
        </w:rPr>
        <w:t>ı</w:t>
      </w:r>
      <w:r>
        <w:rPr>
          <w:w w:val="90"/>
        </w:rPr>
        <w:t>ya</w:t>
      </w:r>
      <w:r>
        <w:rPr>
          <w:spacing w:val="-8"/>
          <w:w w:val="90"/>
        </w:rPr>
        <w:t xml:space="preserve"> </w:t>
      </w:r>
      <w:r>
        <w:rPr>
          <w:w w:val="90"/>
        </w:rPr>
        <w:t>neden</w:t>
      </w:r>
      <w:r>
        <w:rPr>
          <w:spacing w:val="-7"/>
          <w:w w:val="90"/>
        </w:rPr>
        <w:t xml:space="preserve"> </w:t>
      </w:r>
      <w:r>
        <w:rPr>
          <w:w w:val="90"/>
        </w:rPr>
        <w:t>olmayacak</w:t>
      </w:r>
      <w:r>
        <w:rPr>
          <w:spacing w:val="-7"/>
          <w:w w:val="90"/>
        </w:rPr>
        <w:t xml:space="preserve"> </w:t>
      </w:r>
      <w:r>
        <w:rPr>
          <w:rFonts w:ascii="Times New Roman" w:hAnsi="Times New Roman"/>
          <w:w w:val="90"/>
        </w:rPr>
        <w:t>ş</w:t>
      </w:r>
      <w:r>
        <w:rPr>
          <w:w w:val="90"/>
        </w:rPr>
        <w:t>ekilde</w:t>
      </w:r>
      <w:r>
        <w:rPr>
          <w:spacing w:val="-9"/>
          <w:w w:val="90"/>
        </w:rPr>
        <w:t xml:space="preserve"> </w:t>
      </w:r>
      <w:r>
        <w:rPr>
          <w:w w:val="90"/>
        </w:rPr>
        <w:t>çok</w:t>
      </w:r>
      <w:r>
        <w:rPr>
          <w:spacing w:val="-8"/>
          <w:w w:val="90"/>
        </w:rPr>
        <w:t xml:space="preserve"> </w:t>
      </w:r>
      <w:r>
        <w:rPr>
          <w:w w:val="90"/>
        </w:rPr>
        <w:t>iyi</w:t>
      </w:r>
      <w:r>
        <w:rPr>
          <w:spacing w:val="-7"/>
          <w:w w:val="90"/>
        </w:rPr>
        <w:t xml:space="preserve"> </w:t>
      </w:r>
      <w:r>
        <w:rPr>
          <w:w w:val="90"/>
        </w:rPr>
        <w:t>bir</w:t>
      </w:r>
      <w:r>
        <w:rPr>
          <w:spacing w:val="-9"/>
          <w:w w:val="90"/>
        </w:rPr>
        <w:t xml:space="preserve"> </w:t>
      </w:r>
      <w:r>
        <w:rPr>
          <w:w w:val="90"/>
        </w:rPr>
        <w:t>bilgi</w:t>
      </w:r>
      <w:r>
        <w:rPr>
          <w:spacing w:val="-9"/>
          <w:w w:val="90"/>
        </w:rPr>
        <w:t xml:space="preserve"> </w:t>
      </w:r>
      <w:r>
        <w:rPr>
          <w:w w:val="90"/>
        </w:rPr>
        <w:t xml:space="preserve">ve </w:t>
      </w:r>
      <w:r>
        <w:t>alg</w:t>
      </w:r>
      <w:r>
        <w:rPr>
          <w:rFonts w:ascii="Times New Roman" w:hAnsi="Times New Roman"/>
        </w:rPr>
        <w:t>ı</w:t>
      </w:r>
      <w:r>
        <w:t>lama sahibi</w:t>
      </w:r>
      <w:r>
        <w:rPr>
          <w:spacing w:val="-19"/>
        </w:rPr>
        <w:t xml:space="preserve"> </w:t>
      </w:r>
      <w:r>
        <w:t>olmal</w:t>
      </w:r>
      <w:r>
        <w:rPr>
          <w:rFonts w:ascii="Times New Roman" w:hAnsi="Times New Roman"/>
        </w:rPr>
        <w:t>ı</w:t>
      </w:r>
      <w:r>
        <w:t>d</w:t>
      </w:r>
      <w:r>
        <w:rPr>
          <w:rFonts w:ascii="Times New Roman" w:hAnsi="Times New Roman"/>
        </w:rPr>
        <w:t>ı</w:t>
      </w:r>
      <w:r>
        <w:t>rlar.</w:t>
      </w:r>
    </w:p>
    <w:p w:rsidR="00147912" w:rsidRDefault="00D33B4B" w:rsidP="007F419A">
      <w:pPr>
        <w:pStyle w:val="ListeParagraf"/>
        <w:numPr>
          <w:ilvl w:val="0"/>
          <w:numId w:val="1"/>
        </w:numPr>
        <w:tabs>
          <w:tab w:val="left" w:pos="1041"/>
        </w:tabs>
        <w:spacing w:before="5" w:line="242" w:lineRule="auto"/>
        <w:ind w:right="545" w:firstLine="707"/>
        <w:jc w:val="both"/>
      </w:pPr>
      <w:r>
        <w:rPr>
          <w:w w:val="95"/>
        </w:rPr>
        <w:t>Hayvanda</w:t>
      </w:r>
      <w:r>
        <w:rPr>
          <w:spacing w:val="-32"/>
          <w:w w:val="95"/>
        </w:rPr>
        <w:t xml:space="preserve"> </w:t>
      </w:r>
      <w:r>
        <w:rPr>
          <w:w w:val="95"/>
        </w:rPr>
        <w:t>a</w:t>
      </w:r>
      <w:r>
        <w:rPr>
          <w:rFonts w:ascii="Times New Roman" w:hAnsi="Times New Roman"/>
          <w:w w:val="95"/>
        </w:rPr>
        <w:t>ğ</w:t>
      </w:r>
      <w:r>
        <w:rPr>
          <w:w w:val="95"/>
        </w:rPr>
        <w:t>r</w:t>
      </w:r>
      <w:r>
        <w:rPr>
          <w:rFonts w:ascii="Times New Roman" w:hAnsi="Times New Roman"/>
          <w:w w:val="95"/>
        </w:rPr>
        <w:t>ı</w:t>
      </w:r>
      <w:r>
        <w:rPr>
          <w:w w:val="95"/>
        </w:rPr>
        <w:t>,</w:t>
      </w:r>
      <w:r>
        <w:rPr>
          <w:spacing w:val="-31"/>
          <w:w w:val="95"/>
        </w:rPr>
        <w:t xml:space="preserve"> </w:t>
      </w:r>
      <w:r>
        <w:rPr>
          <w:w w:val="95"/>
        </w:rPr>
        <w:t>geçici</w:t>
      </w:r>
      <w:r>
        <w:rPr>
          <w:spacing w:val="-31"/>
          <w:w w:val="95"/>
        </w:rPr>
        <w:t xml:space="preserve"> </w:t>
      </w:r>
      <w:r>
        <w:rPr>
          <w:w w:val="95"/>
        </w:rPr>
        <w:t>veya</w:t>
      </w:r>
      <w:r>
        <w:rPr>
          <w:spacing w:val="-32"/>
          <w:w w:val="95"/>
        </w:rPr>
        <w:t xml:space="preserve"> </w:t>
      </w:r>
      <w:r>
        <w:rPr>
          <w:w w:val="95"/>
        </w:rPr>
        <w:t>minimal</w:t>
      </w:r>
      <w:r>
        <w:rPr>
          <w:spacing w:val="-30"/>
          <w:w w:val="95"/>
        </w:rPr>
        <w:t xml:space="preserve"> </w:t>
      </w:r>
      <w:proofErr w:type="spellStart"/>
      <w:r>
        <w:rPr>
          <w:w w:val="95"/>
        </w:rPr>
        <w:t>anguaz</w:t>
      </w:r>
      <w:proofErr w:type="spellEnd"/>
      <w:r>
        <w:rPr>
          <w:spacing w:val="-31"/>
          <w:w w:val="95"/>
        </w:rPr>
        <w:t xml:space="preserve"> </w:t>
      </w:r>
      <w:r>
        <w:rPr>
          <w:w w:val="95"/>
        </w:rPr>
        <w:t>yaratabilecek</w:t>
      </w:r>
      <w:r>
        <w:rPr>
          <w:spacing w:val="-31"/>
          <w:w w:val="95"/>
        </w:rPr>
        <w:t xml:space="preserve"> </w:t>
      </w:r>
      <w:r>
        <w:rPr>
          <w:w w:val="95"/>
        </w:rPr>
        <w:t>her</w:t>
      </w:r>
      <w:r>
        <w:rPr>
          <w:spacing w:val="-31"/>
          <w:w w:val="95"/>
        </w:rPr>
        <w:t xml:space="preserve"> </w:t>
      </w:r>
      <w:r>
        <w:rPr>
          <w:w w:val="95"/>
        </w:rPr>
        <w:t>i</w:t>
      </w:r>
      <w:r>
        <w:rPr>
          <w:rFonts w:ascii="Times New Roman" w:hAnsi="Times New Roman"/>
          <w:w w:val="95"/>
        </w:rPr>
        <w:t>ş</w:t>
      </w:r>
      <w:r>
        <w:rPr>
          <w:w w:val="95"/>
        </w:rPr>
        <w:t>lem,</w:t>
      </w:r>
      <w:r>
        <w:rPr>
          <w:spacing w:val="-31"/>
          <w:w w:val="95"/>
        </w:rPr>
        <w:t xml:space="preserve"> </w:t>
      </w:r>
      <w:r>
        <w:rPr>
          <w:w w:val="95"/>
        </w:rPr>
        <w:t>veteriner</w:t>
      </w:r>
      <w:r>
        <w:rPr>
          <w:spacing w:val="-31"/>
          <w:w w:val="95"/>
        </w:rPr>
        <w:t xml:space="preserve"> </w:t>
      </w:r>
      <w:r>
        <w:rPr>
          <w:w w:val="95"/>
        </w:rPr>
        <w:t xml:space="preserve">hekimlik </w:t>
      </w:r>
      <w:r>
        <w:rPr>
          <w:w w:val="90"/>
        </w:rPr>
        <w:t>yöntemlerine</w:t>
      </w:r>
      <w:r>
        <w:rPr>
          <w:spacing w:val="-23"/>
          <w:w w:val="90"/>
        </w:rPr>
        <w:t xml:space="preserve"> </w:t>
      </w:r>
      <w:r>
        <w:rPr>
          <w:w w:val="90"/>
        </w:rPr>
        <w:t>uygun</w:t>
      </w:r>
      <w:r>
        <w:rPr>
          <w:spacing w:val="-23"/>
          <w:w w:val="90"/>
        </w:rPr>
        <w:t xml:space="preserve"> </w:t>
      </w:r>
      <w:r>
        <w:rPr>
          <w:w w:val="90"/>
        </w:rPr>
        <w:t>olarak</w:t>
      </w:r>
      <w:r>
        <w:rPr>
          <w:spacing w:val="-22"/>
          <w:w w:val="90"/>
        </w:rPr>
        <w:t xml:space="preserve"> </w:t>
      </w:r>
      <w:proofErr w:type="spellStart"/>
      <w:r>
        <w:rPr>
          <w:w w:val="90"/>
        </w:rPr>
        <w:t>sedasyon</w:t>
      </w:r>
      <w:proofErr w:type="spellEnd"/>
      <w:r>
        <w:rPr>
          <w:w w:val="90"/>
        </w:rPr>
        <w:t>,</w:t>
      </w:r>
      <w:r>
        <w:rPr>
          <w:spacing w:val="-22"/>
          <w:w w:val="90"/>
        </w:rPr>
        <w:t xml:space="preserve"> </w:t>
      </w:r>
      <w:r>
        <w:rPr>
          <w:w w:val="90"/>
        </w:rPr>
        <w:t>analjezi</w:t>
      </w:r>
      <w:r>
        <w:rPr>
          <w:spacing w:val="-23"/>
          <w:w w:val="90"/>
        </w:rPr>
        <w:t xml:space="preserve"> </w:t>
      </w:r>
      <w:r>
        <w:rPr>
          <w:w w:val="90"/>
        </w:rPr>
        <w:t>veya</w:t>
      </w:r>
      <w:r>
        <w:rPr>
          <w:spacing w:val="-23"/>
          <w:w w:val="90"/>
        </w:rPr>
        <w:t xml:space="preserve"> </w:t>
      </w:r>
      <w:r>
        <w:rPr>
          <w:w w:val="90"/>
        </w:rPr>
        <w:t>anestezi</w:t>
      </w:r>
      <w:r>
        <w:rPr>
          <w:spacing w:val="-22"/>
          <w:w w:val="90"/>
        </w:rPr>
        <w:t xml:space="preserve"> </w:t>
      </w:r>
      <w:r>
        <w:rPr>
          <w:w w:val="90"/>
        </w:rPr>
        <w:t>alt</w:t>
      </w:r>
      <w:r>
        <w:rPr>
          <w:rFonts w:ascii="Times New Roman" w:hAnsi="Times New Roman"/>
          <w:w w:val="90"/>
        </w:rPr>
        <w:t>ı</w:t>
      </w:r>
      <w:r>
        <w:rPr>
          <w:w w:val="90"/>
        </w:rPr>
        <w:t>nda</w:t>
      </w:r>
      <w:r>
        <w:rPr>
          <w:spacing w:val="-23"/>
          <w:w w:val="90"/>
        </w:rPr>
        <w:t xml:space="preserve"> </w:t>
      </w:r>
      <w:r>
        <w:rPr>
          <w:w w:val="90"/>
        </w:rPr>
        <w:t>yap</w:t>
      </w:r>
      <w:r>
        <w:rPr>
          <w:rFonts w:ascii="Times New Roman" w:hAnsi="Times New Roman"/>
          <w:w w:val="90"/>
        </w:rPr>
        <w:t>ı</w:t>
      </w:r>
      <w:r>
        <w:rPr>
          <w:w w:val="90"/>
        </w:rPr>
        <w:t>lmal</w:t>
      </w:r>
      <w:r>
        <w:rPr>
          <w:rFonts w:ascii="Times New Roman" w:hAnsi="Times New Roman"/>
          <w:w w:val="90"/>
        </w:rPr>
        <w:t>ı</w:t>
      </w:r>
      <w:r>
        <w:rPr>
          <w:w w:val="90"/>
        </w:rPr>
        <w:t>d</w:t>
      </w:r>
      <w:r>
        <w:rPr>
          <w:rFonts w:ascii="Times New Roman" w:hAnsi="Times New Roman"/>
          <w:w w:val="90"/>
        </w:rPr>
        <w:t>ı</w:t>
      </w:r>
      <w:r>
        <w:rPr>
          <w:w w:val="90"/>
        </w:rPr>
        <w:t>r.</w:t>
      </w:r>
      <w:r>
        <w:rPr>
          <w:spacing w:val="-23"/>
          <w:w w:val="90"/>
        </w:rPr>
        <w:t xml:space="preserve"> </w:t>
      </w:r>
      <w:r>
        <w:rPr>
          <w:w w:val="90"/>
        </w:rPr>
        <w:t>Kimyasal</w:t>
      </w:r>
      <w:r>
        <w:rPr>
          <w:spacing w:val="-22"/>
          <w:w w:val="90"/>
        </w:rPr>
        <w:t xml:space="preserve"> </w:t>
      </w:r>
      <w:r>
        <w:rPr>
          <w:w w:val="90"/>
        </w:rPr>
        <w:t xml:space="preserve">maddelerle </w:t>
      </w:r>
      <w:r>
        <w:t>paralize</w:t>
      </w:r>
      <w:r>
        <w:rPr>
          <w:spacing w:val="-31"/>
        </w:rPr>
        <w:t xml:space="preserve"> </w:t>
      </w:r>
      <w:r>
        <w:t>edilmi</w:t>
      </w:r>
      <w:r>
        <w:rPr>
          <w:rFonts w:ascii="Times New Roman" w:hAnsi="Times New Roman"/>
        </w:rPr>
        <w:t>ş</w:t>
      </w:r>
      <w:r>
        <w:rPr>
          <w:rFonts w:ascii="Times New Roman" w:hAnsi="Times New Roman"/>
          <w:spacing w:val="-23"/>
        </w:rPr>
        <w:t xml:space="preserve"> </w:t>
      </w:r>
      <w:r>
        <w:t>hayvanlarda</w:t>
      </w:r>
      <w:r>
        <w:rPr>
          <w:spacing w:val="-29"/>
        </w:rPr>
        <w:t xml:space="preserve"> </w:t>
      </w:r>
      <w:r>
        <w:t>cerrahi</w:t>
      </w:r>
      <w:r>
        <w:rPr>
          <w:spacing w:val="-31"/>
        </w:rPr>
        <w:t xml:space="preserve"> </w:t>
      </w:r>
      <w:r>
        <w:t>operasyonlar</w:t>
      </w:r>
      <w:r>
        <w:rPr>
          <w:spacing w:val="-29"/>
        </w:rPr>
        <w:t xml:space="preserve"> </w:t>
      </w:r>
      <w:r>
        <w:t>veya</w:t>
      </w:r>
      <w:r>
        <w:rPr>
          <w:spacing w:val="-30"/>
        </w:rPr>
        <w:t xml:space="preserve"> </w:t>
      </w:r>
      <w:r>
        <w:t>a</w:t>
      </w:r>
      <w:r>
        <w:rPr>
          <w:rFonts w:ascii="Times New Roman" w:hAnsi="Times New Roman"/>
        </w:rPr>
        <w:t>ğ</w:t>
      </w:r>
      <w:r>
        <w:t>r</w:t>
      </w:r>
      <w:r>
        <w:rPr>
          <w:rFonts w:ascii="Times New Roman" w:hAnsi="Times New Roman"/>
        </w:rPr>
        <w:t>ı</w:t>
      </w:r>
      <w:r>
        <w:t>l</w:t>
      </w:r>
      <w:r>
        <w:rPr>
          <w:rFonts w:ascii="Times New Roman" w:hAnsi="Times New Roman"/>
        </w:rPr>
        <w:t>ı</w:t>
      </w:r>
      <w:r>
        <w:rPr>
          <w:rFonts w:ascii="Times New Roman" w:hAnsi="Times New Roman"/>
          <w:spacing w:val="-24"/>
        </w:rPr>
        <w:t xml:space="preserve"> </w:t>
      </w:r>
      <w:r>
        <w:t>giri</w:t>
      </w:r>
      <w:r>
        <w:rPr>
          <w:rFonts w:ascii="Times New Roman" w:hAnsi="Times New Roman"/>
        </w:rPr>
        <w:t>şimler</w:t>
      </w:r>
      <w:r>
        <w:rPr>
          <w:rFonts w:ascii="Times New Roman" w:hAnsi="Times New Roman"/>
          <w:spacing w:val="-24"/>
        </w:rPr>
        <w:t xml:space="preserve"> </w:t>
      </w:r>
      <w:r>
        <w:rPr>
          <w:rFonts w:ascii="Times New Roman" w:hAnsi="Times New Roman"/>
        </w:rPr>
        <w:t>yapılmamalıdır.</w:t>
      </w:r>
    </w:p>
    <w:p w:rsidR="00147912" w:rsidRDefault="00D33B4B" w:rsidP="007F419A">
      <w:pPr>
        <w:pStyle w:val="ListeParagraf"/>
        <w:numPr>
          <w:ilvl w:val="0"/>
          <w:numId w:val="1"/>
        </w:numPr>
        <w:tabs>
          <w:tab w:val="left" w:pos="1041"/>
        </w:tabs>
        <w:spacing w:before="9" w:line="242" w:lineRule="auto"/>
        <w:ind w:right="724" w:firstLine="707"/>
        <w:jc w:val="both"/>
        <w:rPr>
          <w:rFonts w:ascii="Times New Roman" w:hAnsi="Times New Roman"/>
        </w:rPr>
      </w:pPr>
      <w:r>
        <w:rPr>
          <w:rFonts w:ascii="Times New Roman" w:hAnsi="Times New Roman"/>
          <w:w w:val="95"/>
        </w:rPr>
        <w:t>7’nci maddedeki koş</w:t>
      </w:r>
      <w:r>
        <w:rPr>
          <w:w w:val="95"/>
        </w:rPr>
        <w:t>ula ayk</w:t>
      </w:r>
      <w:r>
        <w:rPr>
          <w:rFonts w:ascii="Times New Roman" w:hAnsi="Times New Roman"/>
          <w:w w:val="95"/>
        </w:rPr>
        <w:t>ı</w:t>
      </w:r>
      <w:r>
        <w:rPr>
          <w:w w:val="95"/>
        </w:rPr>
        <w:t>r</w:t>
      </w:r>
      <w:r>
        <w:rPr>
          <w:rFonts w:ascii="Times New Roman" w:hAnsi="Times New Roman"/>
          <w:w w:val="95"/>
        </w:rPr>
        <w:t xml:space="preserve">ı </w:t>
      </w:r>
      <w:r>
        <w:rPr>
          <w:w w:val="95"/>
        </w:rPr>
        <w:t>durumlarda ara</w:t>
      </w:r>
      <w:r>
        <w:rPr>
          <w:rFonts w:ascii="Times New Roman" w:hAnsi="Times New Roman"/>
          <w:w w:val="95"/>
        </w:rPr>
        <w:t>ş</w:t>
      </w:r>
      <w:r>
        <w:rPr>
          <w:w w:val="95"/>
        </w:rPr>
        <w:t>t</w:t>
      </w:r>
      <w:r>
        <w:rPr>
          <w:rFonts w:ascii="Times New Roman" w:hAnsi="Times New Roman"/>
          <w:w w:val="95"/>
        </w:rPr>
        <w:t>ı</w:t>
      </w:r>
      <w:r>
        <w:rPr>
          <w:w w:val="95"/>
        </w:rPr>
        <w:t>rma karar</w:t>
      </w:r>
      <w:r>
        <w:rPr>
          <w:rFonts w:ascii="Times New Roman" w:hAnsi="Times New Roman"/>
          <w:w w:val="95"/>
        </w:rPr>
        <w:t xml:space="preserve">ı </w:t>
      </w:r>
      <w:r>
        <w:rPr>
          <w:w w:val="95"/>
        </w:rPr>
        <w:t>yaln</w:t>
      </w:r>
      <w:r>
        <w:rPr>
          <w:rFonts w:ascii="Times New Roman" w:hAnsi="Times New Roman"/>
          <w:w w:val="95"/>
        </w:rPr>
        <w:t>ı</w:t>
      </w:r>
      <w:r>
        <w:rPr>
          <w:w w:val="95"/>
        </w:rPr>
        <w:t>z ara</w:t>
      </w:r>
      <w:r>
        <w:rPr>
          <w:rFonts w:ascii="Times New Roman" w:hAnsi="Times New Roman"/>
          <w:w w:val="95"/>
        </w:rPr>
        <w:t>ş</w:t>
      </w:r>
      <w:r>
        <w:rPr>
          <w:w w:val="95"/>
        </w:rPr>
        <w:t>t</w:t>
      </w:r>
      <w:r>
        <w:rPr>
          <w:rFonts w:ascii="Times New Roman" w:hAnsi="Times New Roman"/>
          <w:w w:val="95"/>
        </w:rPr>
        <w:t>ı</w:t>
      </w:r>
      <w:r>
        <w:rPr>
          <w:w w:val="95"/>
        </w:rPr>
        <w:t>rmay</w:t>
      </w:r>
      <w:r>
        <w:rPr>
          <w:rFonts w:ascii="Times New Roman" w:hAnsi="Times New Roman"/>
          <w:w w:val="95"/>
        </w:rPr>
        <w:t xml:space="preserve">ı </w:t>
      </w:r>
      <w:r>
        <w:rPr>
          <w:w w:val="95"/>
        </w:rPr>
        <w:t>yapan taraf</w:t>
      </w:r>
      <w:r>
        <w:rPr>
          <w:rFonts w:ascii="Times New Roman" w:hAnsi="Times New Roman"/>
          <w:w w:val="95"/>
        </w:rPr>
        <w:t>ı</w:t>
      </w:r>
      <w:r>
        <w:rPr>
          <w:w w:val="95"/>
        </w:rPr>
        <w:t>ndan</w:t>
      </w:r>
      <w:r>
        <w:rPr>
          <w:spacing w:val="-35"/>
          <w:w w:val="95"/>
        </w:rPr>
        <w:t xml:space="preserve"> </w:t>
      </w:r>
      <w:r>
        <w:rPr>
          <w:w w:val="95"/>
        </w:rPr>
        <w:t>verilmemeli,</w:t>
      </w:r>
      <w:r>
        <w:rPr>
          <w:spacing w:val="-35"/>
          <w:w w:val="95"/>
        </w:rPr>
        <w:t xml:space="preserve"> </w:t>
      </w:r>
      <w:r>
        <w:rPr>
          <w:w w:val="95"/>
        </w:rPr>
        <w:t>4,</w:t>
      </w:r>
      <w:r>
        <w:rPr>
          <w:spacing w:val="-35"/>
          <w:w w:val="95"/>
        </w:rPr>
        <w:t xml:space="preserve"> </w:t>
      </w:r>
      <w:r>
        <w:rPr>
          <w:w w:val="95"/>
        </w:rPr>
        <w:t>5</w:t>
      </w:r>
      <w:r>
        <w:rPr>
          <w:spacing w:val="-35"/>
          <w:w w:val="95"/>
        </w:rPr>
        <w:t xml:space="preserve"> </w:t>
      </w:r>
      <w:r>
        <w:rPr>
          <w:w w:val="95"/>
        </w:rPr>
        <w:t>ve</w:t>
      </w:r>
      <w:r>
        <w:rPr>
          <w:spacing w:val="-36"/>
          <w:w w:val="95"/>
        </w:rPr>
        <w:t xml:space="preserve"> </w:t>
      </w:r>
      <w:r>
        <w:rPr>
          <w:w w:val="95"/>
        </w:rPr>
        <w:t>6.</w:t>
      </w:r>
      <w:r>
        <w:rPr>
          <w:spacing w:val="-35"/>
          <w:w w:val="95"/>
        </w:rPr>
        <w:t xml:space="preserve"> </w:t>
      </w:r>
      <w:r>
        <w:rPr>
          <w:w w:val="95"/>
        </w:rPr>
        <w:t>maddelere</w:t>
      </w:r>
      <w:r>
        <w:rPr>
          <w:spacing w:val="-35"/>
          <w:w w:val="95"/>
        </w:rPr>
        <w:t xml:space="preserve"> </w:t>
      </w:r>
      <w:r>
        <w:rPr>
          <w:w w:val="95"/>
        </w:rPr>
        <w:t>uygun</w:t>
      </w:r>
      <w:r>
        <w:rPr>
          <w:spacing w:val="-35"/>
          <w:w w:val="95"/>
        </w:rPr>
        <w:t xml:space="preserve"> </w:t>
      </w:r>
      <w:r>
        <w:rPr>
          <w:w w:val="95"/>
        </w:rPr>
        <w:t>olarak</w:t>
      </w:r>
      <w:r>
        <w:rPr>
          <w:spacing w:val="-35"/>
          <w:w w:val="95"/>
        </w:rPr>
        <w:t xml:space="preserve"> </w:t>
      </w:r>
      <w:r>
        <w:rPr>
          <w:w w:val="95"/>
        </w:rPr>
        <w:t>yap</w:t>
      </w:r>
      <w:r>
        <w:rPr>
          <w:rFonts w:ascii="Times New Roman" w:hAnsi="Times New Roman"/>
          <w:w w:val="95"/>
        </w:rPr>
        <w:t>ı</w:t>
      </w:r>
      <w:r>
        <w:rPr>
          <w:w w:val="95"/>
        </w:rPr>
        <w:t>lmal</w:t>
      </w:r>
      <w:r>
        <w:rPr>
          <w:rFonts w:ascii="Times New Roman" w:hAnsi="Times New Roman"/>
          <w:w w:val="95"/>
        </w:rPr>
        <w:t>ı</w:t>
      </w:r>
      <w:r>
        <w:rPr>
          <w:w w:val="95"/>
        </w:rPr>
        <w:t>,</w:t>
      </w:r>
      <w:r>
        <w:rPr>
          <w:spacing w:val="-35"/>
          <w:w w:val="95"/>
        </w:rPr>
        <w:t xml:space="preserve"> </w:t>
      </w:r>
      <w:r>
        <w:rPr>
          <w:w w:val="95"/>
        </w:rPr>
        <w:t>bir</w:t>
      </w:r>
      <w:r>
        <w:rPr>
          <w:spacing w:val="-34"/>
          <w:w w:val="95"/>
        </w:rPr>
        <w:t xml:space="preserve"> </w:t>
      </w:r>
      <w:r>
        <w:rPr>
          <w:w w:val="95"/>
        </w:rPr>
        <w:t>yetkili</w:t>
      </w:r>
      <w:r>
        <w:rPr>
          <w:spacing w:val="-35"/>
          <w:w w:val="95"/>
        </w:rPr>
        <w:t xml:space="preserve"> </w:t>
      </w:r>
      <w:r>
        <w:rPr>
          <w:w w:val="95"/>
        </w:rPr>
        <w:t>kurula</w:t>
      </w:r>
      <w:r>
        <w:rPr>
          <w:spacing w:val="-35"/>
          <w:w w:val="95"/>
        </w:rPr>
        <w:t xml:space="preserve"> </w:t>
      </w:r>
      <w:r>
        <w:rPr>
          <w:w w:val="95"/>
        </w:rPr>
        <w:t>b</w:t>
      </w:r>
      <w:r>
        <w:rPr>
          <w:rFonts w:ascii="Times New Roman" w:hAnsi="Times New Roman"/>
          <w:w w:val="95"/>
        </w:rPr>
        <w:t>ı</w:t>
      </w:r>
      <w:r>
        <w:rPr>
          <w:w w:val="95"/>
        </w:rPr>
        <w:t>rakmal</w:t>
      </w:r>
      <w:r>
        <w:rPr>
          <w:rFonts w:ascii="Times New Roman" w:hAnsi="Times New Roman"/>
          <w:w w:val="95"/>
        </w:rPr>
        <w:t>ı</w:t>
      </w:r>
      <w:r>
        <w:rPr>
          <w:w w:val="95"/>
        </w:rPr>
        <w:t>d</w:t>
      </w:r>
      <w:r>
        <w:rPr>
          <w:rFonts w:ascii="Times New Roman" w:hAnsi="Times New Roman"/>
          <w:w w:val="95"/>
        </w:rPr>
        <w:t>ı</w:t>
      </w:r>
      <w:r>
        <w:rPr>
          <w:w w:val="95"/>
        </w:rPr>
        <w:t xml:space="preserve">r. </w:t>
      </w:r>
      <w:r>
        <w:t>Ancak</w:t>
      </w:r>
      <w:r>
        <w:rPr>
          <w:spacing w:val="-13"/>
        </w:rPr>
        <w:t xml:space="preserve"> </w:t>
      </w:r>
      <w:r>
        <w:t>bu</w:t>
      </w:r>
      <w:r>
        <w:rPr>
          <w:spacing w:val="-14"/>
        </w:rPr>
        <w:t xml:space="preserve"> </w:t>
      </w:r>
      <w:r>
        <w:t>ayk</w:t>
      </w:r>
      <w:r>
        <w:rPr>
          <w:rFonts w:ascii="Times New Roman" w:hAnsi="Times New Roman"/>
        </w:rPr>
        <w:t>ı</w:t>
      </w:r>
      <w:r>
        <w:t>r</w:t>
      </w:r>
      <w:r>
        <w:rPr>
          <w:rFonts w:ascii="Times New Roman" w:hAnsi="Times New Roman"/>
        </w:rPr>
        <w:t>ı</w:t>
      </w:r>
      <w:r>
        <w:t>l</w:t>
      </w:r>
      <w:r>
        <w:rPr>
          <w:rFonts w:ascii="Times New Roman" w:hAnsi="Times New Roman"/>
        </w:rPr>
        <w:t>ı</w:t>
      </w:r>
      <w:r>
        <w:t>klar</w:t>
      </w:r>
      <w:r>
        <w:rPr>
          <w:spacing w:val="-13"/>
        </w:rPr>
        <w:t xml:space="preserve"> </w:t>
      </w:r>
      <w:r>
        <w:t>e</w:t>
      </w:r>
      <w:r>
        <w:rPr>
          <w:rFonts w:ascii="Times New Roman" w:hAnsi="Times New Roman"/>
        </w:rPr>
        <w:t>ğitim</w:t>
      </w:r>
      <w:r>
        <w:rPr>
          <w:rFonts w:ascii="Times New Roman" w:hAnsi="Times New Roman"/>
          <w:spacing w:val="-4"/>
        </w:rPr>
        <w:t xml:space="preserve"> </w:t>
      </w:r>
      <w:r>
        <w:rPr>
          <w:rFonts w:ascii="Times New Roman" w:hAnsi="Times New Roman"/>
        </w:rPr>
        <w:t>veya</w:t>
      </w:r>
      <w:r>
        <w:rPr>
          <w:rFonts w:ascii="Times New Roman" w:hAnsi="Times New Roman"/>
          <w:spacing w:val="-8"/>
        </w:rPr>
        <w:t xml:space="preserve"> </w:t>
      </w:r>
      <w:proofErr w:type="gramStart"/>
      <w:r>
        <w:rPr>
          <w:rFonts w:ascii="Times New Roman" w:hAnsi="Times New Roman"/>
        </w:rPr>
        <w:t>demonstrasyon</w:t>
      </w:r>
      <w:proofErr w:type="gramEnd"/>
      <w:r>
        <w:rPr>
          <w:rFonts w:ascii="Times New Roman" w:hAnsi="Times New Roman"/>
          <w:spacing w:val="-7"/>
        </w:rPr>
        <w:t xml:space="preserve"> </w:t>
      </w:r>
      <w:r>
        <w:rPr>
          <w:rFonts w:ascii="Times New Roman" w:hAnsi="Times New Roman"/>
        </w:rPr>
        <w:t>amacına</w:t>
      </w:r>
      <w:r>
        <w:rPr>
          <w:rFonts w:ascii="Times New Roman" w:hAnsi="Times New Roman"/>
          <w:spacing w:val="-7"/>
        </w:rPr>
        <w:t xml:space="preserve"> </w:t>
      </w:r>
      <w:r>
        <w:rPr>
          <w:rFonts w:ascii="Times New Roman" w:hAnsi="Times New Roman"/>
        </w:rPr>
        <w:t>yönelik</w:t>
      </w:r>
      <w:r>
        <w:rPr>
          <w:rFonts w:ascii="Times New Roman" w:hAnsi="Times New Roman"/>
          <w:spacing w:val="-7"/>
        </w:rPr>
        <w:t xml:space="preserve"> </w:t>
      </w:r>
      <w:r>
        <w:rPr>
          <w:rFonts w:ascii="Times New Roman" w:hAnsi="Times New Roman"/>
        </w:rPr>
        <w:t>olamaz.</w:t>
      </w:r>
    </w:p>
    <w:p w:rsidR="00147912" w:rsidRDefault="00D33B4B" w:rsidP="007F419A">
      <w:pPr>
        <w:pStyle w:val="ListeParagraf"/>
        <w:numPr>
          <w:ilvl w:val="0"/>
          <w:numId w:val="1"/>
        </w:numPr>
        <w:tabs>
          <w:tab w:val="left" w:pos="1041"/>
        </w:tabs>
        <w:spacing w:before="6" w:line="247" w:lineRule="auto"/>
        <w:ind w:right="676" w:firstLine="707"/>
        <w:jc w:val="both"/>
        <w:rPr>
          <w:rFonts w:ascii="Times New Roman" w:hAnsi="Times New Roman"/>
        </w:rPr>
      </w:pPr>
      <w:r>
        <w:rPr>
          <w:rFonts w:ascii="Times New Roman" w:hAnsi="Times New Roman"/>
        </w:rPr>
        <w:t>Deney</w:t>
      </w:r>
      <w:r>
        <w:rPr>
          <w:rFonts w:ascii="Times New Roman" w:hAnsi="Times New Roman"/>
          <w:spacing w:val="-28"/>
        </w:rPr>
        <w:t xml:space="preserve"> </w:t>
      </w:r>
      <w:r>
        <w:rPr>
          <w:rFonts w:ascii="Times New Roman" w:hAnsi="Times New Roman"/>
        </w:rPr>
        <w:t>bitiminde</w:t>
      </w:r>
      <w:r>
        <w:rPr>
          <w:rFonts w:ascii="Times New Roman" w:hAnsi="Times New Roman"/>
          <w:spacing w:val="-28"/>
        </w:rPr>
        <w:t xml:space="preserve"> </w:t>
      </w:r>
      <w:r>
        <w:rPr>
          <w:rFonts w:ascii="Times New Roman" w:hAnsi="Times New Roman"/>
        </w:rPr>
        <w:t>zorunlu</w:t>
      </w:r>
      <w:r>
        <w:rPr>
          <w:rFonts w:ascii="Times New Roman" w:hAnsi="Times New Roman"/>
          <w:spacing w:val="-29"/>
        </w:rPr>
        <w:t xml:space="preserve"> </w:t>
      </w:r>
      <w:r>
        <w:rPr>
          <w:rFonts w:ascii="Times New Roman" w:hAnsi="Times New Roman"/>
        </w:rPr>
        <w:t>bazı</w:t>
      </w:r>
      <w:r>
        <w:rPr>
          <w:rFonts w:ascii="Times New Roman" w:hAnsi="Times New Roman"/>
          <w:spacing w:val="-28"/>
        </w:rPr>
        <w:t xml:space="preserve"> </w:t>
      </w:r>
      <w:r>
        <w:rPr>
          <w:rFonts w:ascii="Times New Roman" w:hAnsi="Times New Roman"/>
        </w:rPr>
        <w:t>durumlarda</w:t>
      </w:r>
      <w:r>
        <w:rPr>
          <w:rFonts w:ascii="Times New Roman" w:hAnsi="Times New Roman"/>
          <w:spacing w:val="-28"/>
        </w:rPr>
        <w:t xml:space="preserve"> </w:t>
      </w:r>
      <w:r>
        <w:rPr>
          <w:rFonts w:ascii="Times New Roman" w:hAnsi="Times New Roman"/>
        </w:rPr>
        <w:t>veya</w:t>
      </w:r>
      <w:r>
        <w:rPr>
          <w:rFonts w:ascii="Times New Roman" w:hAnsi="Times New Roman"/>
          <w:spacing w:val="-28"/>
        </w:rPr>
        <w:t xml:space="preserve"> </w:t>
      </w:r>
      <w:r>
        <w:rPr>
          <w:rFonts w:ascii="Times New Roman" w:hAnsi="Times New Roman"/>
        </w:rPr>
        <w:t>deney</w:t>
      </w:r>
      <w:r>
        <w:rPr>
          <w:rFonts w:ascii="Times New Roman" w:hAnsi="Times New Roman"/>
          <w:spacing w:val="-28"/>
        </w:rPr>
        <w:t xml:space="preserve"> </w:t>
      </w:r>
      <w:r>
        <w:rPr>
          <w:rFonts w:ascii="Times New Roman" w:hAnsi="Times New Roman"/>
        </w:rPr>
        <w:t>sırasında,</w:t>
      </w:r>
      <w:r>
        <w:rPr>
          <w:rFonts w:ascii="Times New Roman" w:hAnsi="Times New Roman"/>
          <w:spacing w:val="-26"/>
        </w:rPr>
        <w:t xml:space="preserve"> </w:t>
      </w:r>
      <w:r>
        <w:rPr>
          <w:rFonts w:ascii="Times New Roman" w:hAnsi="Times New Roman"/>
        </w:rPr>
        <w:t>ş</w:t>
      </w:r>
      <w:r>
        <w:t>iddetli</w:t>
      </w:r>
      <w:r>
        <w:rPr>
          <w:spacing w:val="-34"/>
        </w:rPr>
        <w:t xml:space="preserve"> </w:t>
      </w:r>
      <w:r>
        <w:t>veya</w:t>
      </w:r>
      <w:r>
        <w:rPr>
          <w:spacing w:val="-34"/>
        </w:rPr>
        <w:t xml:space="preserve"> </w:t>
      </w:r>
      <w:r>
        <w:t>sürekli</w:t>
      </w:r>
      <w:r>
        <w:rPr>
          <w:spacing w:val="-34"/>
        </w:rPr>
        <w:t xml:space="preserve"> </w:t>
      </w:r>
      <w:r>
        <w:t>a</w:t>
      </w:r>
      <w:r>
        <w:rPr>
          <w:rFonts w:ascii="Times New Roman" w:hAnsi="Times New Roman"/>
        </w:rPr>
        <w:t>ğ</w:t>
      </w:r>
      <w:r>
        <w:t>r</w:t>
      </w:r>
      <w:r>
        <w:rPr>
          <w:rFonts w:ascii="Times New Roman" w:hAnsi="Times New Roman"/>
        </w:rPr>
        <w:t xml:space="preserve">ı </w:t>
      </w:r>
      <w:r>
        <w:rPr>
          <w:w w:val="90"/>
        </w:rPr>
        <w:t>çeken, s</w:t>
      </w:r>
      <w:r>
        <w:rPr>
          <w:rFonts w:ascii="Times New Roman" w:hAnsi="Times New Roman"/>
          <w:w w:val="90"/>
        </w:rPr>
        <w:t>ı</w:t>
      </w:r>
      <w:r>
        <w:rPr>
          <w:w w:val="90"/>
        </w:rPr>
        <w:t>k</w:t>
      </w:r>
      <w:r>
        <w:rPr>
          <w:rFonts w:ascii="Times New Roman" w:hAnsi="Times New Roman"/>
          <w:w w:val="90"/>
        </w:rPr>
        <w:t>ı</w:t>
      </w:r>
      <w:r>
        <w:rPr>
          <w:w w:val="90"/>
        </w:rPr>
        <w:t>nt</w:t>
      </w:r>
      <w:r>
        <w:rPr>
          <w:rFonts w:ascii="Times New Roman" w:hAnsi="Times New Roman"/>
          <w:w w:val="90"/>
        </w:rPr>
        <w:t>ı</w:t>
      </w:r>
      <w:r>
        <w:rPr>
          <w:w w:val="90"/>
        </w:rPr>
        <w:t xml:space="preserve">, </w:t>
      </w:r>
      <w:proofErr w:type="spellStart"/>
      <w:r>
        <w:rPr>
          <w:w w:val="90"/>
        </w:rPr>
        <w:t>anguaz</w:t>
      </w:r>
      <w:proofErr w:type="spellEnd"/>
      <w:r>
        <w:rPr>
          <w:w w:val="90"/>
        </w:rPr>
        <w:t xml:space="preserve"> veya yetersizlik gösteren ve ilaçla tedavisi mümkün olmayan havyanlar a</w:t>
      </w:r>
      <w:r>
        <w:rPr>
          <w:rFonts w:ascii="Times New Roman" w:hAnsi="Times New Roman"/>
          <w:w w:val="90"/>
        </w:rPr>
        <w:t>ğ</w:t>
      </w:r>
      <w:r>
        <w:rPr>
          <w:w w:val="90"/>
        </w:rPr>
        <w:t>r</w:t>
      </w:r>
      <w:r>
        <w:rPr>
          <w:rFonts w:ascii="Times New Roman" w:hAnsi="Times New Roman"/>
          <w:w w:val="90"/>
        </w:rPr>
        <w:t xml:space="preserve">ı </w:t>
      </w:r>
      <w:r>
        <w:t xml:space="preserve">duymayacak </w:t>
      </w:r>
      <w:r>
        <w:rPr>
          <w:rFonts w:ascii="Times New Roman" w:hAnsi="Times New Roman"/>
        </w:rPr>
        <w:t>ş</w:t>
      </w:r>
      <w:r>
        <w:t>ekilde</w:t>
      </w:r>
      <w:r>
        <w:rPr>
          <w:spacing w:val="-20"/>
        </w:rPr>
        <w:t xml:space="preserve"> </w:t>
      </w:r>
      <w:r>
        <w:t>öldürülmelidir.</w:t>
      </w:r>
    </w:p>
    <w:p w:rsidR="00147912" w:rsidRDefault="00D33B4B" w:rsidP="007F419A">
      <w:pPr>
        <w:pStyle w:val="ListeParagraf"/>
        <w:numPr>
          <w:ilvl w:val="0"/>
          <w:numId w:val="1"/>
        </w:numPr>
        <w:tabs>
          <w:tab w:val="left" w:pos="1149"/>
        </w:tabs>
        <w:spacing w:before="2" w:line="247" w:lineRule="auto"/>
        <w:ind w:right="391" w:firstLine="707"/>
        <w:jc w:val="both"/>
      </w:pPr>
      <w:r>
        <w:rPr>
          <w:w w:val="95"/>
        </w:rPr>
        <w:t>Biyomedikal</w:t>
      </w:r>
      <w:r>
        <w:rPr>
          <w:spacing w:val="-35"/>
          <w:w w:val="95"/>
        </w:rPr>
        <w:t xml:space="preserve"> </w:t>
      </w:r>
      <w:r>
        <w:rPr>
          <w:w w:val="95"/>
        </w:rPr>
        <w:t>ara</w:t>
      </w:r>
      <w:r>
        <w:rPr>
          <w:rFonts w:ascii="Times New Roman" w:hAnsi="Times New Roman"/>
          <w:w w:val="95"/>
        </w:rPr>
        <w:t>ş</w:t>
      </w:r>
      <w:r>
        <w:rPr>
          <w:w w:val="95"/>
        </w:rPr>
        <w:t>t</w:t>
      </w:r>
      <w:r>
        <w:rPr>
          <w:rFonts w:ascii="Times New Roman" w:hAnsi="Times New Roman"/>
          <w:w w:val="95"/>
        </w:rPr>
        <w:t>ı</w:t>
      </w:r>
      <w:r>
        <w:rPr>
          <w:w w:val="95"/>
        </w:rPr>
        <w:t>rma</w:t>
      </w:r>
      <w:r>
        <w:rPr>
          <w:spacing w:val="-35"/>
          <w:w w:val="95"/>
        </w:rPr>
        <w:t xml:space="preserve"> </w:t>
      </w:r>
      <w:r>
        <w:rPr>
          <w:w w:val="95"/>
        </w:rPr>
        <w:t>için</w:t>
      </w:r>
      <w:r>
        <w:rPr>
          <w:spacing w:val="-34"/>
          <w:w w:val="95"/>
        </w:rPr>
        <w:t xml:space="preserve"> </w:t>
      </w:r>
      <w:r>
        <w:rPr>
          <w:w w:val="95"/>
        </w:rPr>
        <w:t>kafeste</w:t>
      </w:r>
      <w:r>
        <w:rPr>
          <w:spacing w:val="-35"/>
          <w:w w:val="95"/>
        </w:rPr>
        <w:t xml:space="preserve"> </w:t>
      </w:r>
      <w:r>
        <w:rPr>
          <w:w w:val="95"/>
        </w:rPr>
        <w:t>bulundurulan</w:t>
      </w:r>
      <w:r>
        <w:rPr>
          <w:spacing w:val="-34"/>
          <w:w w:val="95"/>
        </w:rPr>
        <w:t xml:space="preserve"> </w:t>
      </w:r>
      <w:r>
        <w:rPr>
          <w:w w:val="95"/>
        </w:rPr>
        <w:t>hayvanlara</w:t>
      </w:r>
      <w:r>
        <w:rPr>
          <w:spacing w:val="-35"/>
          <w:w w:val="95"/>
        </w:rPr>
        <w:t xml:space="preserve"> </w:t>
      </w:r>
      <w:r>
        <w:rPr>
          <w:w w:val="95"/>
        </w:rPr>
        <w:t>mümkün</w:t>
      </w:r>
      <w:r>
        <w:rPr>
          <w:spacing w:val="-34"/>
          <w:w w:val="95"/>
        </w:rPr>
        <w:t xml:space="preserve"> </w:t>
      </w:r>
      <w:r>
        <w:rPr>
          <w:w w:val="95"/>
        </w:rPr>
        <w:t>olabilen</w:t>
      </w:r>
      <w:r>
        <w:rPr>
          <w:spacing w:val="-35"/>
          <w:w w:val="95"/>
        </w:rPr>
        <w:t xml:space="preserve"> </w:t>
      </w:r>
      <w:r>
        <w:rPr>
          <w:w w:val="95"/>
        </w:rPr>
        <w:t>en</w:t>
      </w:r>
      <w:r>
        <w:rPr>
          <w:spacing w:val="-34"/>
          <w:w w:val="95"/>
        </w:rPr>
        <w:t xml:space="preserve"> </w:t>
      </w:r>
      <w:r>
        <w:rPr>
          <w:w w:val="95"/>
        </w:rPr>
        <w:t>iyi</w:t>
      </w:r>
      <w:r>
        <w:rPr>
          <w:spacing w:val="-35"/>
          <w:w w:val="95"/>
        </w:rPr>
        <w:t xml:space="preserve"> </w:t>
      </w:r>
      <w:r>
        <w:rPr>
          <w:w w:val="95"/>
        </w:rPr>
        <w:t>ko</w:t>
      </w:r>
      <w:r>
        <w:rPr>
          <w:rFonts w:ascii="Times New Roman" w:hAnsi="Times New Roman"/>
          <w:w w:val="95"/>
        </w:rPr>
        <w:t>ş</w:t>
      </w:r>
      <w:r>
        <w:rPr>
          <w:w w:val="95"/>
        </w:rPr>
        <w:t>ul sa</w:t>
      </w:r>
      <w:r>
        <w:rPr>
          <w:rFonts w:ascii="Times New Roman" w:hAnsi="Times New Roman"/>
          <w:w w:val="95"/>
        </w:rPr>
        <w:t>ğ</w:t>
      </w:r>
      <w:r>
        <w:rPr>
          <w:w w:val="95"/>
        </w:rPr>
        <w:t>lanmal</w:t>
      </w:r>
      <w:r>
        <w:rPr>
          <w:rFonts w:ascii="Times New Roman" w:hAnsi="Times New Roman"/>
          <w:w w:val="95"/>
        </w:rPr>
        <w:t>ı</w:t>
      </w:r>
      <w:r>
        <w:rPr>
          <w:w w:val="95"/>
        </w:rPr>
        <w:t>d</w:t>
      </w:r>
      <w:r>
        <w:rPr>
          <w:rFonts w:ascii="Times New Roman" w:hAnsi="Times New Roman"/>
          <w:w w:val="95"/>
        </w:rPr>
        <w:t>ı</w:t>
      </w:r>
      <w:r>
        <w:rPr>
          <w:w w:val="95"/>
        </w:rPr>
        <w:t>r. Normal ko</w:t>
      </w:r>
      <w:r>
        <w:rPr>
          <w:rFonts w:ascii="Times New Roman" w:hAnsi="Times New Roman"/>
          <w:w w:val="95"/>
        </w:rPr>
        <w:t>ş</w:t>
      </w:r>
      <w:r>
        <w:rPr>
          <w:w w:val="95"/>
        </w:rPr>
        <w:t xml:space="preserve">ullarda hayvan </w:t>
      </w:r>
      <w:r>
        <w:rPr>
          <w:rFonts w:ascii="Times New Roman" w:hAnsi="Times New Roman"/>
          <w:w w:val="95"/>
        </w:rPr>
        <w:t xml:space="preserve">laboratuvarı deneyimli bir veteriner gözetiminde olmalıdır. </w:t>
      </w:r>
      <w:r>
        <w:t>Gerekti</w:t>
      </w:r>
      <w:r>
        <w:rPr>
          <w:rFonts w:ascii="Times New Roman" w:hAnsi="Times New Roman"/>
        </w:rPr>
        <w:t>ğ</w:t>
      </w:r>
      <w:r>
        <w:t>inde veteriner bak</w:t>
      </w:r>
      <w:r>
        <w:rPr>
          <w:rFonts w:ascii="Times New Roman" w:hAnsi="Times New Roman"/>
        </w:rPr>
        <w:t>ı</w:t>
      </w:r>
      <w:r>
        <w:t>m</w:t>
      </w:r>
      <w:r>
        <w:rPr>
          <w:rFonts w:ascii="Times New Roman" w:hAnsi="Times New Roman"/>
        </w:rPr>
        <w:t>ı</w:t>
      </w:r>
      <w:r>
        <w:rPr>
          <w:rFonts w:ascii="Times New Roman" w:hAnsi="Times New Roman"/>
          <w:spacing w:val="-25"/>
        </w:rPr>
        <w:t xml:space="preserve"> </w:t>
      </w:r>
      <w:r>
        <w:t>art</w:t>
      </w:r>
      <w:r>
        <w:rPr>
          <w:rFonts w:ascii="Times New Roman" w:hAnsi="Times New Roman"/>
        </w:rPr>
        <w:t>ı</w:t>
      </w:r>
      <w:r>
        <w:t>r</w:t>
      </w:r>
      <w:r>
        <w:rPr>
          <w:rFonts w:ascii="Times New Roman" w:hAnsi="Times New Roman"/>
        </w:rPr>
        <w:t>ı</w:t>
      </w:r>
      <w:r>
        <w:t>lmal</w:t>
      </w:r>
      <w:r>
        <w:rPr>
          <w:rFonts w:ascii="Times New Roman" w:hAnsi="Times New Roman"/>
        </w:rPr>
        <w:t>ı</w:t>
      </w:r>
      <w:r>
        <w:t>d</w:t>
      </w:r>
      <w:r>
        <w:rPr>
          <w:rFonts w:ascii="Times New Roman" w:hAnsi="Times New Roman"/>
        </w:rPr>
        <w:t>ı</w:t>
      </w:r>
      <w:r>
        <w:t>r.</w:t>
      </w:r>
    </w:p>
    <w:p w:rsidR="00147912" w:rsidRDefault="00D33B4B" w:rsidP="007F419A">
      <w:pPr>
        <w:pStyle w:val="ListeParagraf"/>
        <w:numPr>
          <w:ilvl w:val="0"/>
          <w:numId w:val="1"/>
        </w:numPr>
        <w:tabs>
          <w:tab w:val="left" w:pos="1149"/>
        </w:tabs>
        <w:spacing w:before="3" w:line="247" w:lineRule="auto"/>
        <w:ind w:right="391" w:firstLine="707"/>
        <w:jc w:val="both"/>
      </w:pPr>
      <w:r>
        <w:rPr>
          <w:w w:val="95"/>
        </w:rPr>
        <w:t>Ara</w:t>
      </w:r>
      <w:r>
        <w:rPr>
          <w:rFonts w:ascii="Times New Roman" w:hAnsi="Times New Roman"/>
          <w:w w:val="95"/>
        </w:rPr>
        <w:t>ş</w:t>
      </w:r>
      <w:r>
        <w:rPr>
          <w:w w:val="95"/>
        </w:rPr>
        <w:t>t</w:t>
      </w:r>
      <w:r>
        <w:rPr>
          <w:rFonts w:ascii="Times New Roman" w:hAnsi="Times New Roman"/>
          <w:w w:val="95"/>
        </w:rPr>
        <w:t>ı</w:t>
      </w:r>
      <w:r>
        <w:rPr>
          <w:w w:val="95"/>
        </w:rPr>
        <w:t>rma</w:t>
      </w:r>
      <w:r>
        <w:rPr>
          <w:spacing w:val="-40"/>
          <w:w w:val="95"/>
        </w:rPr>
        <w:t xml:space="preserve"> </w:t>
      </w:r>
      <w:r>
        <w:rPr>
          <w:w w:val="95"/>
        </w:rPr>
        <w:t>kurum</w:t>
      </w:r>
      <w:r>
        <w:rPr>
          <w:spacing w:val="-40"/>
          <w:w w:val="95"/>
        </w:rPr>
        <w:t xml:space="preserve"> </w:t>
      </w:r>
      <w:r>
        <w:rPr>
          <w:w w:val="95"/>
        </w:rPr>
        <w:t>ba</w:t>
      </w:r>
      <w:r>
        <w:rPr>
          <w:rFonts w:ascii="Times New Roman" w:hAnsi="Times New Roman"/>
          <w:w w:val="95"/>
        </w:rPr>
        <w:t>ş</w:t>
      </w:r>
      <w:r>
        <w:rPr>
          <w:w w:val="95"/>
        </w:rPr>
        <w:t>kanlar</w:t>
      </w:r>
      <w:r>
        <w:rPr>
          <w:rFonts w:ascii="Times New Roman" w:hAnsi="Times New Roman"/>
          <w:w w:val="95"/>
        </w:rPr>
        <w:t>ı</w:t>
      </w:r>
      <w:r>
        <w:rPr>
          <w:w w:val="95"/>
        </w:rPr>
        <w:t>,</w:t>
      </w:r>
      <w:r>
        <w:rPr>
          <w:spacing w:val="-40"/>
          <w:w w:val="95"/>
        </w:rPr>
        <w:t xml:space="preserve"> </w:t>
      </w:r>
      <w:r>
        <w:rPr>
          <w:w w:val="95"/>
        </w:rPr>
        <w:t>planlanan</w:t>
      </w:r>
      <w:r>
        <w:rPr>
          <w:spacing w:val="-40"/>
          <w:w w:val="95"/>
        </w:rPr>
        <w:t xml:space="preserve"> </w:t>
      </w:r>
      <w:r>
        <w:rPr>
          <w:w w:val="95"/>
        </w:rPr>
        <w:t>ara</w:t>
      </w:r>
      <w:r>
        <w:rPr>
          <w:rFonts w:ascii="Times New Roman" w:hAnsi="Times New Roman"/>
          <w:w w:val="95"/>
        </w:rPr>
        <w:t>ş</w:t>
      </w:r>
      <w:r>
        <w:rPr>
          <w:w w:val="95"/>
        </w:rPr>
        <w:t>t</w:t>
      </w:r>
      <w:r>
        <w:rPr>
          <w:rFonts w:ascii="Times New Roman" w:hAnsi="Times New Roman"/>
          <w:w w:val="95"/>
        </w:rPr>
        <w:t>ı</w:t>
      </w:r>
      <w:r>
        <w:rPr>
          <w:w w:val="95"/>
        </w:rPr>
        <w:t>rmada</w:t>
      </w:r>
      <w:r>
        <w:rPr>
          <w:spacing w:val="-41"/>
          <w:w w:val="95"/>
        </w:rPr>
        <w:t xml:space="preserve"> </w:t>
      </w:r>
      <w:r>
        <w:rPr>
          <w:w w:val="95"/>
        </w:rPr>
        <w:t>yetkili</w:t>
      </w:r>
      <w:r>
        <w:rPr>
          <w:spacing w:val="-39"/>
          <w:w w:val="95"/>
        </w:rPr>
        <w:t xml:space="preserve"> </w:t>
      </w:r>
      <w:r>
        <w:rPr>
          <w:w w:val="95"/>
        </w:rPr>
        <w:t>personel</w:t>
      </w:r>
      <w:r>
        <w:rPr>
          <w:spacing w:val="-40"/>
          <w:w w:val="95"/>
        </w:rPr>
        <w:t xml:space="preserve"> </w:t>
      </w:r>
      <w:r>
        <w:rPr>
          <w:w w:val="95"/>
        </w:rPr>
        <w:t>hayvan</w:t>
      </w:r>
      <w:r>
        <w:rPr>
          <w:spacing w:val="-40"/>
          <w:w w:val="95"/>
        </w:rPr>
        <w:t xml:space="preserve"> </w:t>
      </w:r>
      <w:r>
        <w:rPr>
          <w:w w:val="95"/>
        </w:rPr>
        <w:t>deneylerinde yeterli</w:t>
      </w:r>
      <w:r>
        <w:rPr>
          <w:spacing w:val="-38"/>
          <w:w w:val="95"/>
        </w:rPr>
        <w:t xml:space="preserve"> </w:t>
      </w:r>
      <w:r>
        <w:rPr>
          <w:w w:val="95"/>
        </w:rPr>
        <w:t>deneyimi</w:t>
      </w:r>
      <w:r>
        <w:rPr>
          <w:spacing w:val="-38"/>
          <w:w w:val="95"/>
        </w:rPr>
        <w:t xml:space="preserve"> </w:t>
      </w:r>
      <w:r>
        <w:rPr>
          <w:w w:val="95"/>
        </w:rPr>
        <w:t>bulunmal</w:t>
      </w:r>
      <w:r>
        <w:rPr>
          <w:rFonts w:ascii="Times New Roman" w:hAnsi="Times New Roman"/>
          <w:w w:val="95"/>
        </w:rPr>
        <w:t>ı</w:t>
      </w:r>
      <w:r>
        <w:rPr>
          <w:w w:val="95"/>
        </w:rPr>
        <w:t>d</w:t>
      </w:r>
      <w:r>
        <w:rPr>
          <w:rFonts w:ascii="Times New Roman" w:hAnsi="Times New Roman"/>
          <w:w w:val="95"/>
        </w:rPr>
        <w:t>ı</w:t>
      </w:r>
      <w:r>
        <w:rPr>
          <w:w w:val="95"/>
        </w:rPr>
        <w:t>r.</w:t>
      </w:r>
      <w:r>
        <w:rPr>
          <w:spacing w:val="-39"/>
          <w:w w:val="95"/>
        </w:rPr>
        <w:t xml:space="preserve"> </w:t>
      </w:r>
      <w:r>
        <w:rPr>
          <w:w w:val="95"/>
        </w:rPr>
        <w:t>Hayvanlar</w:t>
      </w:r>
      <w:r>
        <w:rPr>
          <w:spacing w:val="-38"/>
          <w:w w:val="95"/>
        </w:rPr>
        <w:t xml:space="preserve"> </w:t>
      </w:r>
      <w:r>
        <w:rPr>
          <w:w w:val="95"/>
        </w:rPr>
        <w:t>için</w:t>
      </w:r>
      <w:r>
        <w:rPr>
          <w:spacing w:val="-37"/>
          <w:w w:val="95"/>
        </w:rPr>
        <w:t xml:space="preserve"> </w:t>
      </w:r>
      <w:r>
        <w:rPr>
          <w:w w:val="95"/>
        </w:rPr>
        <w:t>uygun</w:t>
      </w:r>
      <w:r>
        <w:rPr>
          <w:spacing w:val="-38"/>
          <w:w w:val="95"/>
        </w:rPr>
        <w:t xml:space="preserve"> </w:t>
      </w:r>
      <w:r>
        <w:rPr>
          <w:w w:val="95"/>
        </w:rPr>
        <w:t>ya</w:t>
      </w:r>
      <w:r>
        <w:rPr>
          <w:rFonts w:ascii="Times New Roman" w:hAnsi="Times New Roman"/>
          <w:w w:val="95"/>
        </w:rPr>
        <w:t>ş</w:t>
      </w:r>
      <w:r>
        <w:rPr>
          <w:w w:val="95"/>
        </w:rPr>
        <w:t>am</w:t>
      </w:r>
      <w:r>
        <w:rPr>
          <w:spacing w:val="-38"/>
          <w:w w:val="95"/>
        </w:rPr>
        <w:t xml:space="preserve"> </w:t>
      </w:r>
      <w:r>
        <w:rPr>
          <w:w w:val="95"/>
        </w:rPr>
        <w:t>ko</w:t>
      </w:r>
      <w:r>
        <w:rPr>
          <w:rFonts w:ascii="Times New Roman" w:hAnsi="Times New Roman"/>
          <w:w w:val="95"/>
        </w:rPr>
        <w:t>ş</w:t>
      </w:r>
      <w:r>
        <w:rPr>
          <w:w w:val="95"/>
        </w:rPr>
        <w:t>ullar</w:t>
      </w:r>
      <w:r>
        <w:rPr>
          <w:rFonts w:ascii="Times New Roman" w:hAnsi="Times New Roman"/>
          <w:w w:val="95"/>
        </w:rPr>
        <w:t>ı</w:t>
      </w:r>
      <w:r>
        <w:rPr>
          <w:rFonts w:ascii="Times New Roman" w:hAnsi="Times New Roman"/>
          <w:spacing w:val="-33"/>
          <w:w w:val="95"/>
        </w:rPr>
        <w:t xml:space="preserve"> </w:t>
      </w:r>
      <w:r>
        <w:rPr>
          <w:w w:val="95"/>
        </w:rPr>
        <w:t>yarat</w:t>
      </w:r>
      <w:r>
        <w:rPr>
          <w:rFonts w:ascii="Times New Roman" w:hAnsi="Times New Roman"/>
          <w:w w:val="95"/>
        </w:rPr>
        <w:t>ı</w:t>
      </w:r>
      <w:r>
        <w:rPr>
          <w:w w:val="95"/>
        </w:rPr>
        <w:t>lmal</w:t>
      </w:r>
      <w:r>
        <w:rPr>
          <w:rFonts w:ascii="Times New Roman" w:hAnsi="Times New Roman"/>
          <w:w w:val="95"/>
        </w:rPr>
        <w:t>ı</w:t>
      </w:r>
      <w:r>
        <w:rPr>
          <w:rFonts w:ascii="Times New Roman" w:hAnsi="Times New Roman"/>
          <w:spacing w:val="-32"/>
          <w:w w:val="95"/>
        </w:rPr>
        <w:t xml:space="preserve"> </w:t>
      </w:r>
      <w:r>
        <w:rPr>
          <w:w w:val="95"/>
        </w:rPr>
        <w:t>ve</w:t>
      </w:r>
      <w:r>
        <w:rPr>
          <w:spacing w:val="-39"/>
          <w:w w:val="95"/>
        </w:rPr>
        <w:t xml:space="preserve"> </w:t>
      </w:r>
      <w:r>
        <w:rPr>
          <w:w w:val="95"/>
        </w:rPr>
        <w:t>ilgililere</w:t>
      </w:r>
      <w:r>
        <w:rPr>
          <w:spacing w:val="-39"/>
          <w:w w:val="95"/>
        </w:rPr>
        <w:t xml:space="preserve"> </w:t>
      </w:r>
      <w:r>
        <w:rPr>
          <w:w w:val="95"/>
        </w:rPr>
        <w:t xml:space="preserve">kendilerine </w:t>
      </w:r>
      <w:r>
        <w:t>emanet</w:t>
      </w:r>
      <w:r>
        <w:rPr>
          <w:spacing w:val="-18"/>
        </w:rPr>
        <w:t xml:space="preserve"> </w:t>
      </w:r>
      <w:r>
        <w:t>edilen</w:t>
      </w:r>
      <w:r>
        <w:rPr>
          <w:spacing w:val="-16"/>
        </w:rPr>
        <w:t xml:space="preserve"> </w:t>
      </w:r>
      <w:r>
        <w:t>hayvanlar</w:t>
      </w:r>
      <w:r>
        <w:rPr>
          <w:rFonts w:ascii="Times New Roman" w:hAnsi="Times New Roman"/>
        </w:rPr>
        <w:t>ı</w:t>
      </w:r>
      <w:r>
        <w:t>n</w:t>
      </w:r>
      <w:r>
        <w:rPr>
          <w:spacing w:val="-16"/>
        </w:rPr>
        <w:t xml:space="preserve"> </w:t>
      </w:r>
      <w:r>
        <w:t>do</w:t>
      </w:r>
      <w:r>
        <w:rPr>
          <w:rFonts w:ascii="Times New Roman" w:hAnsi="Times New Roman"/>
        </w:rPr>
        <w:t>ğ</w:t>
      </w:r>
      <w:r>
        <w:t>ru</w:t>
      </w:r>
      <w:r>
        <w:rPr>
          <w:spacing w:val="-16"/>
        </w:rPr>
        <w:t xml:space="preserve"> </w:t>
      </w:r>
      <w:r>
        <w:t>ve</w:t>
      </w:r>
      <w:r>
        <w:rPr>
          <w:spacing w:val="-18"/>
        </w:rPr>
        <w:t xml:space="preserve"> </w:t>
      </w:r>
      <w:r>
        <w:t>verimli</w:t>
      </w:r>
      <w:r>
        <w:rPr>
          <w:spacing w:val="-18"/>
        </w:rPr>
        <w:t xml:space="preserve"> </w:t>
      </w:r>
      <w:r>
        <w:t>kullan</w:t>
      </w:r>
      <w:r>
        <w:rPr>
          <w:rFonts w:ascii="Times New Roman" w:hAnsi="Times New Roman"/>
        </w:rPr>
        <w:t>ı</w:t>
      </w:r>
      <w:r>
        <w:t>lmas</w:t>
      </w:r>
      <w:r>
        <w:rPr>
          <w:rFonts w:ascii="Times New Roman" w:hAnsi="Times New Roman"/>
        </w:rPr>
        <w:t>ı</w:t>
      </w:r>
      <w:r>
        <w:rPr>
          <w:rFonts w:ascii="Times New Roman" w:hAnsi="Times New Roman"/>
          <w:spacing w:val="-11"/>
        </w:rPr>
        <w:t xml:space="preserve"> </w:t>
      </w:r>
      <w:r>
        <w:t>ö</w:t>
      </w:r>
      <w:r>
        <w:rPr>
          <w:rFonts w:ascii="Times New Roman" w:hAnsi="Times New Roman"/>
        </w:rPr>
        <w:t>ğ</w:t>
      </w:r>
      <w:r>
        <w:t>retilmelidir.</w:t>
      </w:r>
    </w:p>
    <w:p w:rsidR="00147912" w:rsidRDefault="00D33B4B" w:rsidP="007F419A">
      <w:pPr>
        <w:spacing w:line="237" w:lineRule="auto"/>
        <w:ind w:left="116"/>
        <w:jc w:val="both"/>
        <w:rPr>
          <w:rFonts w:ascii="Arial" w:hAnsi="Arial"/>
        </w:rPr>
      </w:pPr>
      <w:r>
        <w:rPr>
          <w:rFonts w:ascii="Arial" w:hAnsi="Arial"/>
          <w:w w:val="95"/>
        </w:rPr>
        <w:t>*</w:t>
      </w:r>
      <w:r>
        <w:rPr>
          <w:rFonts w:ascii="Arial" w:hAnsi="Arial"/>
          <w:spacing w:val="-9"/>
          <w:w w:val="95"/>
        </w:rPr>
        <w:t xml:space="preserve"> </w:t>
      </w:r>
      <w:r>
        <w:rPr>
          <w:rFonts w:ascii="Arial" w:hAnsi="Arial"/>
          <w:w w:val="95"/>
        </w:rPr>
        <w:t>Dünya</w:t>
      </w:r>
      <w:r>
        <w:rPr>
          <w:rFonts w:ascii="Arial" w:hAnsi="Arial"/>
          <w:spacing w:val="-10"/>
          <w:w w:val="95"/>
        </w:rPr>
        <w:t xml:space="preserve"> </w:t>
      </w:r>
      <w:r>
        <w:rPr>
          <w:rFonts w:ascii="Arial" w:hAnsi="Arial"/>
          <w:w w:val="95"/>
        </w:rPr>
        <w:t>Sa</w:t>
      </w:r>
      <w:r>
        <w:rPr>
          <w:rFonts w:ascii="Times New Roman" w:hAnsi="Times New Roman"/>
          <w:w w:val="95"/>
        </w:rPr>
        <w:t>ğ</w:t>
      </w:r>
      <w:r>
        <w:rPr>
          <w:rFonts w:ascii="Arial" w:hAnsi="Arial"/>
          <w:w w:val="95"/>
        </w:rPr>
        <w:t>l</w:t>
      </w:r>
      <w:r>
        <w:rPr>
          <w:rFonts w:ascii="Times New Roman" w:hAnsi="Times New Roman"/>
          <w:w w:val="95"/>
        </w:rPr>
        <w:t>ı</w:t>
      </w:r>
      <w:r>
        <w:rPr>
          <w:rFonts w:ascii="Arial" w:hAnsi="Arial"/>
          <w:w w:val="95"/>
        </w:rPr>
        <w:t>k</w:t>
      </w:r>
      <w:r>
        <w:rPr>
          <w:rFonts w:ascii="Arial" w:hAnsi="Arial"/>
          <w:spacing w:val="-8"/>
          <w:w w:val="95"/>
        </w:rPr>
        <w:t xml:space="preserve"> </w:t>
      </w:r>
      <w:r>
        <w:rPr>
          <w:rFonts w:ascii="Arial" w:hAnsi="Arial"/>
          <w:w w:val="95"/>
        </w:rPr>
        <w:t>Örgütü</w:t>
      </w:r>
      <w:r>
        <w:rPr>
          <w:rFonts w:ascii="Arial" w:hAnsi="Arial"/>
          <w:spacing w:val="-10"/>
          <w:w w:val="95"/>
        </w:rPr>
        <w:t xml:space="preserve"> </w:t>
      </w:r>
      <w:r>
        <w:rPr>
          <w:rFonts w:ascii="Arial" w:hAnsi="Arial"/>
          <w:w w:val="95"/>
        </w:rPr>
        <w:t>(WHO)</w:t>
      </w:r>
      <w:r>
        <w:rPr>
          <w:rFonts w:ascii="Arial" w:hAnsi="Arial"/>
          <w:spacing w:val="-9"/>
          <w:w w:val="95"/>
        </w:rPr>
        <w:t xml:space="preserve"> </w:t>
      </w:r>
      <w:r>
        <w:rPr>
          <w:rFonts w:ascii="Arial" w:hAnsi="Arial"/>
          <w:w w:val="95"/>
        </w:rPr>
        <w:t>ve</w:t>
      </w:r>
      <w:r>
        <w:rPr>
          <w:rFonts w:ascii="Arial" w:hAnsi="Arial"/>
          <w:spacing w:val="-11"/>
          <w:w w:val="95"/>
        </w:rPr>
        <w:t xml:space="preserve"> </w:t>
      </w:r>
      <w:r>
        <w:rPr>
          <w:rFonts w:ascii="Arial" w:hAnsi="Arial"/>
          <w:w w:val="95"/>
        </w:rPr>
        <w:t>UNESCO</w:t>
      </w:r>
      <w:r>
        <w:rPr>
          <w:rFonts w:ascii="Times New Roman" w:hAnsi="Times New Roman"/>
          <w:w w:val="95"/>
        </w:rPr>
        <w:t>’</w:t>
      </w:r>
      <w:r>
        <w:rPr>
          <w:rFonts w:ascii="Arial" w:hAnsi="Arial"/>
          <w:w w:val="95"/>
        </w:rPr>
        <w:t>nun</w:t>
      </w:r>
      <w:r>
        <w:rPr>
          <w:rFonts w:ascii="Arial" w:hAnsi="Arial"/>
          <w:spacing w:val="-8"/>
          <w:w w:val="95"/>
        </w:rPr>
        <w:t xml:space="preserve"> </w:t>
      </w:r>
      <w:r>
        <w:rPr>
          <w:rFonts w:ascii="Arial" w:hAnsi="Arial"/>
          <w:w w:val="95"/>
        </w:rPr>
        <w:t>bilimsel</w:t>
      </w:r>
      <w:r>
        <w:rPr>
          <w:rFonts w:ascii="Arial" w:hAnsi="Arial"/>
          <w:spacing w:val="-9"/>
          <w:w w:val="95"/>
        </w:rPr>
        <w:t xml:space="preserve"> </w:t>
      </w:r>
      <w:r>
        <w:rPr>
          <w:rFonts w:ascii="Arial" w:hAnsi="Arial"/>
          <w:w w:val="95"/>
        </w:rPr>
        <w:t>ortak</w:t>
      </w:r>
      <w:r>
        <w:rPr>
          <w:rFonts w:ascii="Arial" w:hAnsi="Arial"/>
          <w:spacing w:val="-9"/>
          <w:w w:val="95"/>
        </w:rPr>
        <w:t xml:space="preserve"> </w:t>
      </w:r>
      <w:r>
        <w:rPr>
          <w:rFonts w:ascii="Arial" w:hAnsi="Arial"/>
          <w:w w:val="95"/>
        </w:rPr>
        <w:t>kurulu</w:t>
      </w:r>
      <w:r>
        <w:rPr>
          <w:rFonts w:ascii="Times New Roman" w:hAnsi="Times New Roman"/>
          <w:w w:val="95"/>
        </w:rPr>
        <w:t>ş</w:t>
      </w:r>
      <w:r>
        <w:rPr>
          <w:rFonts w:ascii="Arial" w:hAnsi="Arial"/>
          <w:w w:val="95"/>
        </w:rPr>
        <w:t>u</w:t>
      </w:r>
      <w:r>
        <w:rPr>
          <w:rFonts w:ascii="Arial" w:hAnsi="Arial"/>
          <w:spacing w:val="-8"/>
          <w:w w:val="95"/>
        </w:rPr>
        <w:t xml:space="preserve"> </w:t>
      </w:r>
      <w:r>
        <w:rPr>
          <w:rFonts w:ascii="Arial" w:hAnsi="Arial"/>
          <w:w w:val="95"/>
        </w:rPr>
        <w:t>olan</w:t>
      </w:r>
      <w:r>
        <w:rPr>
          <w:rFonts w:ascii="Arial" w:hAnsi="Arial"/>
          <w:spacing w:val="-11"/>
          <w:w w:val="95"/>
        </w:rPr>
        <w:t xml:space="preserve"> </w:t>
      </w:r>
      <w:r>
        <w:rPr>
          <w:rFonts w:ascii="Arial" w:hAnsi="Arial"/>
          <w:w w:val="95"/>
        </w:rPr>
        <w:t>CIOMS</w:t>
      </w:r>
      <w:r>
        <w:rPr>
          <w:rFonts w:ascii="Arial" w:hAnsi="Arial"/>
          <w:spacing w:val="-8"/>
          <w:w w:val="95"/>
        </w:rPr>
        <w:t xml:space="preserve"> </w:t>
      </w:r>
      <w:r>
        <w:rPr>
          <w:rFonts w:ascii="Arial" w:hAnsi="Arial"/>
          <w:w w:val="95"/>
        </w:rPr>
        <w:t>(=</w:t>
      </w:r>
      <w:proofErr w:type="spellStart"/>
      <w:r>
        <w:rPr>
          <w:rFonts w:ascii="Times New Roman" w:hAnsi="Times New Roman"/>
          <w:i/>
          <w:w w:val="95"/>
          <w:sz w:val="23"/>
        </w:rPr>
        <w:t>Council</w:t>
      </w:r>
      <w:proofErr w:type="spellEnd"/>
      <w:r>
        <w:rPr>
          <w:rFonts w:ascii="Times New Roman" w:hAnsi="Times New Roman"/>
          <w:i/>
          <w:spacing w:val="-7"/>
          <w:w w:val="95"/>
          <w:sz w:val="23"/>
        </w:rPr>
        <w:t xml:space="preserve"> </w:t>
      </w:r>
      <w:proofErr w:type="spellStart"/>
      <w:r>
        <w:rPr>
          <w:rFonts w:ascii="Times New Roman" w:hAnsi="Times New Roman"/>
          <w:i/>
          <w:w w:val="95"/>
          <w:sz w:val="23"/>
        </w:rPr>
        <w:t>for</w:t>
      </w:r>
      <w:proofErr w:type="spellEnd"/>
      <w:r>
        <w:rPr>
          <w:rFonts w:ascii="Times New Roman" w:hAnsi="Times New Roman"/>
          <w:i/>
          <w:w w:val="95"/>
          <w:sz w:val="23"/>
        </w:rPr>
        <w:t xml:space="preserve"> </w:t>
      </w:r>
      <w:r>
        <w:rPr>
          <w:rFonts w:ascii="Times New Roman" w:hAnsi="Times New Roman"/>
          <w:i/>
          <w:sz w:val="23"/>
        </w:rPr>
        <w:t>International</w:t>
      </w:r>
      <w:r>
        <w:rPr>
          <w:rFonts w:ascii="Times New Roman" w:hAnsi="Times New Roman"/>
          <w:i/>
          <w:spacing w:val="-14"/>
          <w:sz w:val="23"/>
        </w:rPr>
        <w:t xml:space="preserve"> </w:t>
      </w:r>
      <w:proofErr w:type="spellStart"/>
      <w:r>
        <w:rPr>
          <w:rFonts w:ascii="Times New Roman" w:hAnsi="Times New Roman"/>
          <w:i/>
          <w:sz w:val="23"/>
        </w:rPr>
        <w:t>Organizations</w:t>
      </w:r>
      <w:proofErr w:type="spellEnd"/>
      <w:r>
        <w:rPr>
          <w:rFonts w:ascii="Times New Roman" w:hAnsi="Times New Roman"/>
          <w:i/>
          <w:spacing w:val="-11"/>
          <w:sz w:val="23"/>
        </w:rPr>
        <w:t xml:space="preserve"> </w:t>
      </w:r>
      <w:r>
        <w:rPr>
          <w:rFonts w:ascii="Times New Roman" w:hAnsi="Times New Roman"/>
          <w:i/>
          <w:sz w:val="23"/>
        </w:rPr>
        <w:t>of</w:t>
      </w:r>
      <w:r>
        <w:rPr>
          <w:rFonts w:ascii="Times New Roman" w:hAnsi="Times New Roman"/>
          <w:i/>
          <w:spacing w:val="-11"/>
          <w:sz w:val="23"/>
        </w:rPr>
        <w:t xml:space="preserve"> </w:t>
      </w:r>
      <w:proofErr w:type="spellStart"/>
      <w:r>
        <w:rPr>
          <w:rFonts w:ascii="Times New Roman" w:hAnsi="Times New Roman"/>
          <w:i/>
          <w:sz w:val="23"/>
        </w:rPr>
        <w:t>Medical</w:t>
      </w:r>
      <w:proofErr w:type="spellEnd"/>
      <w:r>
        <w:rPr>
          <w:rFonts w:ascii="Times New Roman" w:hAnsi="Times New Roman"/>
          <w:i/>
          <w:spacing w:val="-11"/>
          <w:sz w:val="23"/>
        </w:rPr>
        <w:t xml:space="preserve"> </w:t>
      </w:r>
      <w:proofErr w:type="spellStart"/>
      <w:r>
        <w:rPr>
          <w:rFonts w:ascii="Times New Roman" w:hAnsi="Times New Roman"/>
          <w:i/>
          <w:sz w:val="23"/>
        </w:rPr>
        <w:t>Sciences</w:t>
      </w:r>
      <w:proofErr w:type="spellEnd"/>
      <w:r>
        <w:rPr>
          <w:rFonts w:ascii="Times New Roman" w:hAnsi="Times New Roman"/>
        </w:rPr>
        <w:t>)</w:t>
      </w:r>
      <w:r>
        <w:rPr>
          <w:rFonts w:ascii="Times New Roman" w:hAnsi="Times New Roman"/>
          <w:spacing w:val="-7"/>
        </w:rPr>
        <w:t xml:space="preserve"> </w:t>
      </w:r>
      <w:r>
        <w:rPr>
          <w:rFonts w:ascii="Times New Roman" w:hAnsi="Times New Roman"/>
        </w:rPr>
        <w:t>tarafından</w:t>
      </w:r>
      <w:r>
        <w:rPr>
          <w:rFonts w:ascii="Times New Roman" w:hAnsi="Times New Roman"/>
          <w:spacing w:val="-8"/>
        </w:rPr>
        <w:t xml:space="preserve"> </w:t>
      </w:r>
      <w:r>
        <w:rPr>
          <w:rFonts w:ascii="Times New Roman" w:hAnsi="Times New Roman"/>
        </w:rPr>
        <w:t>hazırlanmış</w:t>
      </w:r>
      <w:r>
        <w:rPr>
          <w:rFonts w:ascii="Arial" w:hAnsi="Arial"/>
        </w:rPr>
        <w:t>t</w:t>
      </w:r>
      <w:r>
        <w:rPr>
          <w:rFonts w:ascii="Times New Roman" w:hAnsi="Times New Roman"/>
        </w:rPr>
        <w:t>ı</w:t>
      </w:r>
      <w:r>
        <w:rPr>
          <w:rFonts w:ascii="Arial" w:hAnsi="Arial"/>
        </w:rPr>
        <w:t>r.</w:t>
      </w:r>
    </w:p>
    <w:p w:rsidR="00147912" w:rsidRDefault="00147912" w:rsidP="007F419A">
      <w:pPr>
        <w:spacing w:line="237" w:lineRule="auto"/>
        <w:jc w:val="both"/>
        <w:rPr>
          <w:rFonts w:ascii="Arial" w:hAnsi="Arial"/>
        </w:rPr>
        <w:sectPr w:rsidR="00147912">
          <w:pgSz w:w="11910" w:h="16840"/>
          <w:pgMar w:top="1340" w:right="1200" w:bottom="1200" w:left="1300" w:header="0" w:footer="1002" w:gutter="0"/>
          <w:cols w:space="708"/>
        </w:sectPr>
      </w:pPr>
    </w:p>
    <w:p w:rsidR="00147912" w:rsidRDefault="00D33B4B" w:rsidP="007F419A">
      <w:pPr>
        <w:pStyle w:val="Balk1"/>
        <w:spacing w:before="34"/>
        <w:ind w:left="824" w:firstLine="0"/>
        <w:jc w:val="both"/>
      </w:pPr>
      <w:r>
        <w:lastRenderedPageBreak/>
        <w:t>EK. 3</w:t>
      </w:r>
    </w:p>
    <w:p w:rsidR="00147912" w:rsidRDefault="00147912" w:rsidP="007F419A">
      <w:pPr>
        <w:pStyle w:val="GvdeMetni"/>
        <w:spacing w:before="3"/>
        <w:ind w:left="0"/>
        <w:jc w:val="both"/>
        <w:rPr>
          <w:b/>
        </w:rPr>
      </w:pPr>
    </w:p>
    <w:p w:rsidR="00147912" w:rsidRDefault="00D33B4B" w:rsidP="007F419A">
      <w:pPr>
        <w:ind w:left="824"/>
        <w:jc w:val="both"/>
        <w:rPr>
          <w:rFonts w:ascii="Times New Roman" w:hAnsi="Times New Roman"/>
          <w:b/>
        </w:rPr>
      </w:pPr>
      <w:r>
        <w:rPr>
          <w:rFonts w:ascii="Times New Roman" w:hAnsi="Times New Roman"/>
          <w:b/>
        </w:rPr>
        <w:t>ULUSLARARASI REFERANS VERME SİSTEMLERİ</w:t>
      </w:r>
    </w:p>
    <w:p w:rsidR="00147912" w:rsidRDefault="00147912" w:rsidP="007F419A">
      <w:pPr>
        <w:pStyle w:val="GvdeMetni"/>
        <w:spacing w:before="9"/>
        <w:ind w:left="0"/>
        <w:jc w:val="both"/>
        <w:rPr>
          <w:rFonts w:ascii="Times New Roman"/>
          <w:b/>
          <w:sz w:val="21"/>
        </w:rPr>
      </w:pPr>
    </w:p>
    <w:p w:rsidR="00147912" w:rsidRDefault="00D33B4B" w:rsidP="007F419A">
      <w:pPr>
        <w:pStyle w:val="GvdeMetni"/>
        <w:spacing w:line="237" w:lineRule="auto"/>
        <w:ind w:right="272"/>
        <w:jc w:val="both"/>
        <w:rPr>
          <w:rFonts w:ascii="Times New Roman" w:hAnsi="Times New Roman"/>
        </w:rPr>
      </w:pPr>
      <w:r>
        <w:rPr>
          <w:rFonts w:ascii="Times New Roman" w:hAnsi="Times New Roman"/>
        </w:rPr>
        <w:t>Bilimsel yazılarda referanslar (kaynaklar) verilirken, yazar soyadı ve yılın yazılmasını ön gören (Harvard</w:t>
      </w:r>
      <w:r>
        <w:rPr>
          <w:rFonts w:ascii="Times New Roman" w:hAnsi="Times New Roman"/>
          <w:spacing w:val="-23"/>
        </w:rPr>
        <w:t xml:space="preserve"> </w:t>
      </w:r>
      <w:r>
        <w:rPr>
          <w:rFonts w:ascii="Times New Roman" w:hAnsi="Times New Roman"/>
        </w:rPr>
        <w:t>Sistemi)</w:t>
      </w:r>
      <w:r>
        <w:rPr>
          <w:rFonts w:ascii="Times New Roman" w:hAnsi="Times New Roman"/>
          <w:spacing w:val="-22"/>
        </w:rPr>
        <w:t xml:space="preserve"> </w:t>
      </w:r>
      <w:r>
        <w:rPr>
          <w:rFonts w:ascii="Times New Roman" w:hAnsi="Times New Roman"/>
        </w:rPr>
        <w:t>ve</w:t>
      </w:r>
      <w:r>
        <w:rPr>
          <w:rFonts w:ascii="Times New Roman" w:hAnsi="Times New Roman"/>
          <w:spacing w:val="-23"/>
        </w:rPr>
        <w:t xml:space="preserve"> </w:t>
      </w:r>
      <w:r>
        <w:rPr>
          <w:rFonts w:ascii="Times New Roman" w:hAnsi="Times New Roman"/>
        </w:rPr>
        <w:t>kaynakların</w:t>
      </w:r>
      <w:r>
        <w:rPr>
          <w:rFonts w:ascii="Times New Roman" w:hAnsi="Times New Roman"/>
          <w:spacing w:val="-22"/>
        </w:rPr>
        <w:t xml:space="preserve"> </w:t>
      </w:r>
      <w:r>
        <w:rPr>
          <w:rFonts w:ascii="Times New Roman" w:hAnsi="Times New Roman"/>
        </w:rPr>
        <w:t>numara</w:t>
      </w:r>
      <w:r>
        <w:rPr>
          <w:rFonts w:ascii="Times New Roman" w:hAnsi="Times New Roman"/>
          <w:spacing w:val="-23"/>
        </w:rPr>
        <w:t xml:space="preserve"> </w:t>
      </w:r>
      <w:r>
        <w:rPr>
          <w:rFonts w:ascii="Times New Roman" w:hAnsi="Times New Roman"/>
        </w:rPr>
        <w:t>ile</w:t>
      </w:r>
      <w:r>
        <w:rPr>
          <w:rFonts w:ascii="Times New Roman" w:hAnsi="Times New Roman"/>
          <w:spacing w:val="-23"/>
        </w:rPr>
        <w:t xml:space="preserve"> </w:t>
      </w:r>
      <w:r>
        <w:rPr>
          <w:rFonts w:ascii="Times New Roman" w:hAnsi="Times New Roman"/>
        </w:rPr>
        <w:t>gösterilmesini</w:t>
      </w:r>
      <w:r>
        <w:rPr>
          <w:rFonts w:ascii="Times New Roman" w:hAnsi="Times New Roman"/>
          <w:spacing w:val="-23"/>
        </w:rPr>
        <w:t xml:space="preserve"> </w:t>
      </w:r>
      <w:r>
        <w:rPr>
          <w:rFonts w:ascii="Times New Roman" w:hAnsi="Times New Roman"/>
        </w:rPr>
        <w:t>ön</w:t>
      </w:r>
      <w:r>
        <w:rPr>
          <w:rFonts w:ascii="Times New Roman" w:hAnsi="Times New Roman"/>
          <w:spacing w:val="-23"/>
        </w:rPr>
        <w:t xml:space="preserve"> </w:t>
      </w:r>
      <w:r>
        <w:rPr>
          <w:rFonts w:ascii="Times New Roman" w:hAnsi="Times New Roman"/>
        </w:rPr>
        <w:t>gören</w:t>
      </w:r>
      <w:r>
        <w:rPr>
          <w:rFonts w:ascii="Times New Roman" w:hAnsi="Times New Roman"/>
          <w:spacing w:val="-22"/>
        </w:rPr>
        <w:t xml:space="preserve"> </w:t>
      </w:r>
      <w:r>
        <w:rPr>
          <w:rFonts w:ascii="Times New Roman" w:hAnsi="Times New Roman"/>
        </w:rPr>
        <w:t>(Sayısal</w:t>
      </w:r>
      <w:r>
        <w:rPr>
          <w:rFonts w:ascii="Times New Roman" w:hAnsi="Times New Roman"/>
          <w:spacing w:val="-23"/>
        </w:rPr>
        <w:t xml:space="preserve"> </w:t>
      </w:r>
      <w:r>
        <w:rPr>
          <w:rFonts w:ascii="Times New Roman" w:hAnsi="Times New Roman"/>
        </w:rPr>
        <w:t>Sistem)</w:t>
      </w:r>
      <w:r>
        <w:rPr>
          <w:rFonts w:ascii="Times New Roman" w:hAnsi="Times New Roman"/>
          <w:spacing w:val="-24"/>
        </w:rPr>
        <w:t xml:space="preserve"> </w:t>
      </w:r>
      <w:r>
        <w:rPr>
          <w:rFonts w:ascii="Times New Roman" w:hAnsi="Times New Roman"/>
        </w:rPr>
        <w:t>olmak</w:t>
      </w:r>
      <w:r>
        <w:rPr>
          <w:rFonts w:ascii="Times New Roman" w:hAnsi="Times New Roman"/>
          <w:spacing w:val="-22"/>
        </w:rPr>
        <w:t xml:space="preserve"> </w:t>
      </w:r>
      <w:r>
        <w:rPr>
          <w:rFonts w:ascii="Times New Roman" w:hAnsi="Times New Roman"/>
        </w:rPr>
        <w:t>üzere iki farklı sistem</w:t>
      </w:r>
      <w:r>
        <w:rPr>
          <w:rFonts w:ascii="Times New Roman" w:hAnsi="Times New Roman"/>
          <w:spacing w:val="-6"/>
        </w:rPr>
        <w:t xml:space="preserve"> </w:t>
      </w:r>
      <w:r>
        <w:rPr>
          <w:rFonts w:ascii="Times New Roman" w:hAnsi="Times New Roman"/>
        </w:rPr>
        <w:t>kullanılmaktadır.</w:t>
      </w:r>
    </w:p>
    <w:p w:rsidR="00147912" w:rsidRDefault="00147912" w:rsidP="007F419A">
      <w:pPr>
        <w:pStyle w:val="GvdeMetni"/>
        <w:spacing w:before="8"/>
        <w:ind w:left="0"/>
        <w:jc w:val="both"/>
        <w:rPr>
          <w:rFonts w:ascii="Times New Roman"/>
          <w:sz w:val="21"/>
        </w:rPr>
      </w:pPr>
    </w:p>
    <w:p w:rsidR="00147912" w:rsidRDefault="00D33B4B" w:rsidP="007F419A">
      <w:pPr>
        <w:pStyle w:val="Balk1"/>
        <w:spacing w:line="252" w:lineRule="exact"/>
        <w:ind w:left="116" w:firstLine="0"/>
        <w:jc w:val="both"/>
        <w:rPr>
          <w:rFonts w:ascii="Times New Roman"/>
        </w:rPr>
      </w:pPr>
      <w:r>
        <w:rPr>
          <w:rFonts w:ascii="Times New Roman"/>
        </w:rPr>
        <w:t>Harvard Sistemi</w:t>
      </w:r>
    </w:p>
    <w:p w:rsidR="00147912" w:rsidRDefault="00D33B4B" w:rsidP="007F419A">
      <w:pPr>
        <w:pStyle w:val="GvdeMetni"/>
        <w:spacing w:before="1" w:line="237" w:lineRule="auto"/>
        <w:ind w:right="497"/>
        <w:jc w:val="both"/>
        <w:rPr>
          <w:rFonts w:ascii="Times New Roman" w:hAnsi="Times New Roman"/>
        </w:rPr>
      </w:pPr>
      <w:r>
        <w:rPr>
          <w:rFonts w:ascii="Arial" w:hAnsi="Arial"/>
        </w:rPr>
        <w:t>Metin</w:t>
      </w:r>
      <w:r>
        <w:rPr>
          <w:rFonts w:ascii="Arial" w:hAnsi="Arial"/>
          <w:spacing w:val="-35"/>
        </w:rPr>
        <w:t xml:space="preserve"> </w:t>
      </w:r>
      <w:r>
        <w:rPr>
          <w:rFonts w:ascii="Times New Roman" w:hAnsi="Times New Roman"/>
        </w:rPr>
        <w:t>içinde</w:t>
      </w:r>
      <w:r>
        <w:rPr>
          <w:rFonts w:ascii="Times New Roman" w:hAnsi="Times New Roman"/>
          <w:spacing w:val="-30"/>
        </w:rPr>
        <w:t xml:space="preserve"> </w:t>
      </w:r>
      <w:r>
        <w:rPr>
          <w:rFonts w:ascii="Times New Roman" w:hAnsi="Times New Roman"/>
        </w:rPr>
        <w:t>kaynak</w:t>
      </w:r>
      <w:r>
        <w:rPr>
          <w:rFonts w:ascii="Times New Roman" w:hAnsi="Times New Roman"/>
          <w:spacing w:val="-28"/>
        </w:rPr>
        <w:t xml:space="preserve"> </w:t>
      </w:r>
      <w:r>
        <w:rPr>
          <w:rFonts w:ascii="Times New Roman" w:hAnsi="Times New Roman"/>
        </w:rPr>
        <w:t>gösteriminde</w:t>
      </w:r>
      <w:r>
        <w:rPr>
          <w:rFonts w:ascii="Times New Roman" w:hAnsi="Times New Roman"/>
          <w:spacing w:val="-30"/>
        </w:rPr>
        <w:t xml:space="preserve"> </w:t>
      </w:r>
      <w:r>
        <w:rPr>
          <w:rFonts w:ascii="Times New Roman" w:hAnsi="Times New Roman"/>
        </w:rPr>
        <w:t>yazar</w:t>
      </w:r>
      <w:r>
        <w:rPr>
          <w:rFonts w:ascii="Times New Roman" w:hAnsi="Times New Roman"/>
          <w:spacing w:val="-29"/>
        </w:rPr>
        <w:t xml:space="preserve"> </w:t>
      </w:r>
      <w:r>
        <w:rPr>
          <w:rFonts w:ascii="Times New Roman" w:hAnsi="Times New Roman"/>
        </w:rPr>
        <w:t>soyadı</w:t>
      </w:r>
      <w:r>
        <w:rPr>
          <w:rFonts w:ascii="Times New Roman" w:hAnsi="Times New Roman"/>
          <w:spacing w:val="-29"/>
        </w:rPr>
        <w:t xml:space="preserve"> </w:t>
      </w:r>
      <w:r>
        <w:rPr>
          <w:rFonts w:ascii="Times New Roman" w:hAnsi="Times New Roman"/>
        </w:rPr>
        <w:t>ve</w:t>
      </w:r>
      <w:r>
        <w:rPr>
          <w:rFonts w:ascii="Times New Roman" w:hAnsi="Times New Roman"/>
          <w:spacing w:val="-30"/>
        </w:rPr>
        <w:t xml:space="preserve"> </w:t>
      </w:r>
      <w:r>
        <w:rPr>
          <w:rFonts w:ascii="Times New Roman" w:hAnsi="Times New Roman"/>
        </w:rPr>
        <w:t>yılın</w:t>
      </w:r>
      <w:r>
        <w:rPr>
          <w:rFonts w:ascii="Times New Roman" w:hAnsi="Times New Roman"/>
          <w:spacing w:val="-28"/>
        </w:rPr>
        <w:t xml:space="preserve"> </w:t>
      </w:r>
      <w:r>
        <w:rPr>
          <w:rFonts w:ascii="Times New Roman" w:hAnsi="Times New Roman"/>
        </w:rPr>
        <w:t>yazılmasını</w:t>
      </w:r>
      <w:r>
        <w:rPr>
          <w:rFonts w:ascii="Times New Roman" w:hAnsi="Times New Roman"/>
          <w:spacing w:val="-30"/>
        </w:rPr>
        <w:t xml:space="preserve"> </w:t>
      </w:r>
      <w:r>
        <w:rPr>
          <w:rFonts w:ascii="Times New Roman" w:hAnsi="Times New Roman"/>
        </w:rPr>
        <w:t>öngören</w:t>
      </w:r>
      <w:r>
        <w:rPr>
          <w:rFonts w:ascii="Times New Roman" w:hAnsi="Times New Roman"/>
          <w:spacing w:val="-30"/>
        </w:rPr>
        <w:t xml:space="preserve"> </w:t>
      </w:r>
      <w:r>
        <w:rPr>
          <w:rFonts w:ascii="Times New Roman" w:hAnsi="Times New Roman"/>
        </w:rPr>
        <w:t>sistem.</w:t>
      </w:r>
      <w:r>
        <w:rPr>
          <w:rFonts w:ascii="Times New Roman" w:hAnsi="Times New Roman"/>
          <w:spacing w:val="-30"/>
        </w:rPr>
        <w:t xml:space="preserve"> </w:t>
      </w:r>
      <w:r>
        <w:rPr>
          <w:rFonts w:ascii="Times New Roman" w:hAnsi="Times New Roman"/>
        </w:rPr>
        <w:t>Kaynaklar dizini ise alfabetik sırada</w:t>
      </w:r>
      <w:r>
        <w:rPr>
          <w:rFonts w:ascii="Times New Roman" w:hAnsi="Times New Roman"/>
          <w:spacing w:val="-8"/>
        </w:rPr>
        <w:t xml:space="preserve"> </w:t>
      </w:r>
      <w:r>
        <w:rPr>
          <w:rFonts w:ascii="Times New Roman" w:hAnsi="Times New Roman"/>
        </w:rPr>
        <w:t>düzenlenir.</w:t>
      </w:r>
    </w:p>
    <w:p w:rsidR="00147912" w:rsidRDefault="00D33B4B" w:rsidP="007F419A">
      <w:pPr>
        <w:pStyle w:val="GvdeMetni"/>
        <w:spacing w:before="10"/>
        <w:jc w:val="both"/>
        <w:rPr>
          <w:rFonts w:ascii="Arial" w:hAnsi="Arial"/>
        </w:rPr>
      </w:pPr>
      <w:r>
        <w:rPr>
          <w:rFonts w:ascii="Arial" w:hAnsi="Arial"/>
        </w:rPr>
        <w:t xml:space="preserve">Örnek: </w:t>
      </w:r>
      <w:proofErr w:type="gramStart"/>
      <w:r>
        <w:rPr>
          <w:rFonts w:ascii="Arial" w:hAnsi="Arial"/>
        </w:rPr>
        <w:t>....</w:t>
      </w:r>
      <w:proofErr w:type="gramEnd"/>
      <w:r>
        <w:rPr>
          <w:rFonts w:ascii="Arial" w:hAnsi="Arial"/>
        </w:rPr>
        <w:t>bulunmu</w:t>
      </w:r>
      <w:r>
        <w:rPr>
          <w:rFonts w:ascii="Times New Roman" w:hAnsi="Times New Roman"/>
        </w:rPr>
        <w:t>ş</w:t>
      </w:r>
      <w:r>
        <w:rPr>
          <w:rFonts w:ascii="Arial" w:hAnsi="Arial"/>
        </w:rPr>
        <w:t>tur (</w:t>
      </w:r>
      <w:proofErr w:type="spellStart"/>
      <w:r>
        <w:rPr>
          <w:rFonts w:ascii="Arial" w:hAnsi="Arial"/>
        </w:rPr>
        <w:t>Hodgkin</w:t>
      </w:r>
      <w:proofErr w:type="spellEnd"/>
      <w:r>
        <w:rPr>
          <w:rFonts w:ascii="Arial" w:hAnsi="Arial"/>
        </w:rPr>
        <w:t>, 1964). Daha sonralar</w:t>
      </w:r>
      <w:r>
        <w:rPr>
          <w:rFonts w:ascii="Times New Roman" w:hAnsi="Times New Roman"/>
        </w:rPr>
        <w:t xml:space="preserve">ı </w:t>
      </w:r>
      <w:proofErr w:type="spellStart"/>
      <w:r>
        <w:rPr>
          <w:rFonts w:ascii="Arial" w:hAnsi="Arial"/>
        </w:rPr>
        <w:t>Hille</w:t>
      </w:r>
      <w:proofErr w:type="spellEnd"/>
      <w:r>
        <w:rPr>
          <w:rFonts w:ascii="Arial" w:hAnsi="Arial"/>
        </w:rPr>
        <w:t xml:space="preserve"> (1991) </w:t>
      </w:r>
      <w:proofErr w:type="gramStart"/>
      <w:r>
        <w:rPr>
          <w:rFonts w:ascii="Arial" w:hAnsi="Arial"/>
        </w:rPr>
        <w:t>bu ...</w:t>
      </w:r>
      <w:proofErr w:type="gramEnd"/>
    </w:p>
    <w:p w:rsidR="00147912" w:rsidRDefault="00147912" w:rsidP="007F419A">
      <w:pPr>
        <w:pStyle w:val="GvdeMetni"/>
        <w:spacing w:before="7"/>
        <w:ind w:left="0"/>
        <w:jc w:val="both"/>
        <w:rPr>
          <w:rFonts w:ascii="Arial"/>
          <w:sz w:val="21"/>
        </w:rPr>
      </w:pPr>
    </w:p>
    <w:p w:rsidR="00147912" w:rsidRDefault="00D33B4B" w:rsidP="007F419A">
      <w:pPr>
        <w:pStyle w:val="Balk1"/>
        <w:spacing w:line="251" w:lineRule="exact"/>
        <w:ind w:left="116" w:firstLine="0"/>
        <w:jc w:val="both"/>
        <w:rPr>
          <w:rFonts w:ascii="Times New Roman" w:hAnsi="Times New Roman"/>
        </w:rPr>
      </w:pPr>
      <w:r>
        <w:rPr>
          <w:rFonts w:ascii="Times New Roman" w:hAnsi="Times New Roman"/>
        </w:rPr>
        <w:t>Sayısal Sistem</w:t>
      </w:r>
    </w:p>
    <w:p w:rsidR="00147912" w:rsidRDefault="00D33B4B" w:rsidP="007F419A">
      <w:pPr>
        <w:pStyle w:val="GvdeMetni"/>
        <w:spacing w:line="242" w:lineRule="auto"/>
        <w:ind w:right="285"/>
        <w:jc w:val="both"/>
        <w:rPr>
          <w:rFonts w:ascii="Times New Roman" w:hAnsi="Times New Roman"/>
        </w:rPr>
      </w:pPr>
      <w:r>
        <w:rPr>
          <w:rFonts w:ascii="Arial" w:hAnsi="Arial"/>
          <w:w w:val="95"/>
        </w:rPr>
        <w:t>Metin içinde kaynak gösteriminde nu</w:t>
      </w:r>
      <w:r>
        <w:rPr>
          <w:rFonts w:ascii="Times New Roman" w:hAnsi="Times New Roman"/>
          <w:w w:val="95"/>
        </w:rPr>
        <w:t>mara yazılmasını öngören sistem</w:t>
      </w:r>
      <w:r>
        <w:rPr>
          <w:rFonts w:ascii="Arial" w:hAnsi="Arial"/>
          <w:w w:val="95"/>
        </w:rPr>
        <w:t xml:space="preserve">dir. Kaynaklara metin </w:t>
      </w:r>
      <w:r>
        <w:rPr>
          <w:rFonts w:ascii="Arial" w:hAnsi="Arial"/>
          <w:w w:val="90"/>
        </w:rPr>
        <w:t>içinde</w:t>
      </w:r>
      <w:r>
        <w:rPr>
          <w:rFonts w:ascii="Arial" w:hAnsi="Arial"/>
          <w:spacing w:val="-12"/>
          <w:w w:val="90"/>
        </w:rPr>
        <w:t xml:space="preserve"> </w:t>
      </w:r>
      <w:r>
        <w:rPr>
          <w:rFonts w:ascii="Arial" w:hAnsi="Arial"/>
          <w:w w:val="90"/>
        </w:rPr>
        <w:t>geçi</w:t>
      </w:r>
      <w:r>
        <w:rPr>
          <w:rFonts w:ascii="Times New Roman" w:hAnsi="Times New Roman"/>
          <w:w w:val="90"/>
        </w:rPr>
        <w:t>ş</w:t>
      </w:r>
      <w:r>
        <w:rPr>
          <w:rFonts w:ascii="Times New Roman" w:hAnsi="Times New Roman"/>
          <w:spacing w:val="-6"/>
          <w:w w:val="90"/>
        </w:rPr>
        <w:t xml:space="preserve"> </w:t>
      </w:r>
      <w:r>
        <w:rPr>
          <w:rFonts w:ascii="Arial" w:hAnsi="Arial"/>
          <w:w w:val="90"/>
        </w:rPr>
        <w:t>s</w:t>
      </w:r>
      <w:r>
        <w:rPr>
          <w:rFonts w:ascii="Times New Roman" w:hAnsi="Times New Roman"/>
          <w:w w:val="90"/>
        </w:rPr>
        <w:t>ı</w:t>
      </w:r>
      <w:r>
        <w:rPr>
          <w:rFonts w:ascii="Arial" w:hAnsi="Arial"/>
          <w:w w:val="90"/>
        </w:rPr>
        <w:t>ras</w:t>
      </w:r>
      <w:r>
        <w:rPr>
          <w:rFonts w:ascii="Times New Roman" w:hAnsi="Times New Roman"/>
          <w:w w:val="90"/>
        </w:rPr>
        <w:t>ı</w:t>
      </w:r>
      <w:r>
        <w:rPr>
          <w:rFonts w:ascii="Arial" w:hAnsi="Arial"/>
          <w:w w:val="90"/>
        </w:rPr>
        <w:t>na</w:t>
      </w:r>
      <w:r>
        <w:rPr>
          <w:rFonts w:ascii="Arial" w:hAnsi="Arial"/>
          <w:spacing w:val="-11"/>
          <w:w w:val="90"/>
        </w:rPr>
        <w:t xml:space="preserve"> </w:t>
      </w:r>
      <w:r>
        <w:rPr>
          <w:rFonts w:ascii="Arial" w:hAnsi="Arial"/>
          <w:w w:val="90"/>
        </w:rPr>
        <w:t>göre</w:t>
      </w:r>
      <w:r>
        <w:rPr>
          <w:rFonts w:ascii="Arial" w:hAnsi="Arial"/>
          <w:spacing w:val="-14"/>
          <w:w w:val="90"/>
        </w:rPr>
        <w:t xml:space="preserve"> </w:t>
      </w:r>
      <w:r>
        <w:rPr>
          <w:rFonts w:ascii="Arial" w:hAnsi="Arial"/>
          <w:w w:val="90"/>
        </w:rPr>
        <w:t>numara</w:t>
      </w:r>
      <w:r>
        <w:rPr>
          <w:rFonts w:ascii="Arial" w:hAnsi="Arial"/>
          <w:spacing w:val="-12"/>
          <w:w w:val="90"/>
        </w:rPr>
        <w:t xml:space="preserve"> </w:t>
      </w:r>
      <w:r>
        <w:rPr>
          <w:rFonts w:ascii="Arial" w:hAnsi="Arial"/>
          <w:w w:val="90"/>
        </w:rPr>
        <w:t>verilir</w:t>
      </w:r>
      <w:r>
        <w:rPr>
          <w:rFonts w:ascii="Arial" w:hAnsi="Arial"/>
          <w:spacing w:val="-11"/>
          <w:w w:val="90"/>
        </w:rPr>
        <w:t xml:space="preserve"> </w:t>
      </w:r>
      <w:r>
        <w:rPr>
          <w:rFonts w:ascii="Arial" w:hAnsi="Arial"/>
          <w:w w:val="90"/>
        </w:rPr>
        <w:t>ve</w:t>
      </w:r>
      <w:r>
        <w:rPr>
          <w:rFonts w:ascii="Arial" w:hAnsi="Arial"/>
          <w:spacing w:val="-13"/>
          <w:w w:val="90"/>
        </w:rPr>
        <w:t xml:space="preserve"> </w:t>
      </w:r>
      <w:r>
        <w:rPr>
          <w:rFonts w:ascii="Arial" w:hAnsi="Arial"/>
          <w:w w:val="90"/>
        </w:rPr>
        <w:t>numara</w:t>
      </w:r>
      <w:r>
        <w:rPr>
          <w:rFonts w:ascii="Arial" w:hAnsi="Arial"/>
          <w:spacing w:val="-12"/>
          <w:w w:val="90"/>
        </w:rPr>
        <w:t xml:space="preserve"> </w:t>
      </w:r>
      <w:r>
        <w:rPr>
          <w:rFonts w:ascii="Arial" w:hAnsi="Arial"/>
          <w:w w:val="90"/>
        </w:rPr>
        <w:t>ya</w:t>
      </w:r>
      <w:r>
        <w:rPr>
          <w:rFonts w:ascii="Arial" w:hAnsi="Arial"/>
          <w:spacing w:val="-12"/>
          <w:w w:val="90"/>
        </w:rPr>
        <w:t xml:space="preserve"> </w:t>
      </w:r>
      <w:r>
        <w:rPr>
          <w:rFonts w:ascii="Arial" w:hAnsi="Arial"/>
          <w:w w:val="90"/>
        </w:rPr>
        <w:t>parantez</w:t>
      </w:r>
      <w:r>
        <w:rPr>
          <w:rFonts w:ascii="Arial" w:hAnsi="Arial"/>
          <w:spacing w:val="-12"/>
          <w:w w:val="90"/>
        </w:rPr>
        <w:t xml:space="preserve"> </w:t>
      </w:r>
      <w:r>
        <w:rPr>
          <w:rFonts w:ascii="Arial" w:hAnsi="Arial"/>
          <w:w w:val="90"/>
        </w:rPr>
        <w:t>içinde,</w:t>
      </w:r>
      <w:r>
        <w:rPr>
          <w:rFonts w:ascii="Arial" w:hAnsi="Arial"/>
          <w:spacing w:val="-12"/>
          <w:w w:val="90"/>
        </w:rPr>
        <w:t xml:space="preserve"> </w:t>
      </w:r>
      <w:r>
        <w:rPr>
          <w:rFonts w:ascii="Arial" w:hAnsi="Arial"/>
          <w:w w:val="90"/>
        </w:rPr>
        <w:t>ya</w:t>
      </w:r>
      <w:r>
        <w:rPr>
          <w:rFonts w:ascii="Arial" w:hAnsi="Arial"/>
          <w:spacing w:val="-12"/>
          <w:w w:val="90"/>
        </w:rPr>
        <w:t xml:space="preserve"> </w:t>
      </w:r>
      <w:r>
        <w:rPr>
          <w:rFonts w:ascii="Arial" w:hAnsi="Arial"/>
          <w:w w:val="90"/>
        </w:rPr>
        <w:t>da</w:t>
      </w:r>
      <w:r>
        <w:rPr>
          <w:rFonts w:ascii="Arial" w:hAnsi="Arial"/>
          <w:spacing w:val="-12"/>
          <w:w w:val="90"/>
        </w:rPr>
        <w:t xml:space="preserve"> </w:t>
      </w:r>
      <w:r>
        <w:rPr>
          <w:rFonts w:ascii="Arial" w:hAnsi="Arial"/>
          <w:w w:val="90"/>
        </w:rPr>
        <w:t>üst</w:t>
      </w:r>
      <w:r>
        <w:rPr>
          <w:rFonts w:ascii="Arial" w:hAnsi="Arial"/>
          <w:spacing w:val="-12"/>
          <w:w w:val="90"/>
        </w:rPr>
        <w:t xml:space="preserve"> </w:t>
      </w:r>
      <w:r>
        <w:rPr>
          <w:rFonts w:ascii="Arial" w:hAnsi="Arial"/>
          <w:w w:val="90"/>
        </w:rPr>
        <w:t>indis</w:t>
      </w:r>
      <w:r>
        <w:rPr>
          <w:rFonts w:ascii="Arial" w:hAnsi="Arial"/>
          <w:spacing w:val="-11"/>
          <w:w w:val="90"/>
        </w:rPr>
        <w:t xml:space="preserve"> </w:t>
      </w:r>
      <w:r>
        <w:rPr>
          <w:rFonts w:ascii="Arial" w:hAnsi="Arial"/>
          <w:w w:val="90"/>
        </w:rPr>
        <w:t xml:space="preserve">biçiminde </w:t>
      </w:r>
      <w:r>
        <w:rPr>
          <w:rFonts w:ascii="Times New Roman" w:hAnsi="Times New Roman"/>
        </w:rPr>
        <w:t>yazılır. Kaynaklar dizini ise numara sırasına göre</w:t>
      </w:r>
      <w:r>
        <w:rPr>
          <w:rFonts w:ascii="Times New Roman" w:hAnsi="Times New Roman"/>
          <w:spacing w:val="-27"/>
        </w:rPr>
        <w:t xml:space="preserve"> </w:t>
      </w:r>
      <w:r>
        <w:rPr>
          <w:rFonts w:ascii="Times New Roman" w:hAnsi="Times New Roman"/>
        </w:rPr>
        <w:t>düzenlenir.</w:t>
      </w:r>
    </w:p>
    <w:p w:rsidR="00147912" w:rsidRDefault="00D33B4B" w:rsidP="007F419A">
      <w:pPr>
        <w:pStyle w:val="GvdeMetni"/>
        <w:spacing w:before="7"/>
        <w:ind w:left="824"/>
        <w:jc w:val="both"/>
        <w:rPr>
          <w:rFonts w:ascii="Arial" w:hAnsi="Arial"/>
        </w:rPr>
      </w:pPr>
      <w:r>
        <w:rPr>
          <w:rFonts w:ascii="Arial" w:hAnsi="Arial"/>
        </w:rPr>
        <w:t xml:space="preserve">Örnek: </w:t>
      </w:r>
      <w:proofErr w:type="gramStart"/>
      <w:r>
        <w:rPr>
          <w:rFonts w:ascii="Arial" w:hAnsi="Arial"/>
        </w:rPr>
        <w:t>....</w:t>
      </w:r>
      <w:proofErr w:type="gramEnd"/>
      <w:r>
        <w:rPr>
          <w:rFonts w:ascii="Arial" w:hAnsi="Arial"/>
        </w:rPr>
        <w:t xml:space="preserve"> </w:t>
      </w:r>
      <w:proofErr w:type="gramStart"/>
      <w:r>
        <w:rPr>
          <w:rFonts w:ascii="Arial" w:hAnsi="Arial"/>
        </w:rPr>
        <w:t>bulunmu</w:t>
      </w:r>
      <w:r>
        <w:rPr>
          <w:rFonts w:ascii="Times New Roman" w:hAnsi="Times New Roman"/>
        </w:rPr>
        <w:t>ş</w:t>
      </w:r>
      <w:r>
        <w:rPr>
          <w:rFonts w:ascii="Arial" w:hAnsi="Arial"/>
        </w:rPr>
        <w:t>tur</w:t>
      </w:r>
      <w:proofErr w:type="gramEnd"/>
      <w:r>
        <w:rPr>
          <w:rFonts w:ascii="Arial" w:hAnsi="Arial"/>
        </w:rPr>
        <w:t xml:space="preserve"> (1). Daha sonralar</w:t>
      </w:r>
      <w:r>
        <w:rPr>
          <w:rFonts w:ascii="Times New Roman" w:hAnsi="Times New Roman"/>
        </w:rPr>
        <w:t xml:space="preserve">ı </w:t>
      </w:r>
      <w:proofErr w:type="spellStart"/>
      <w:r>
        <w:rPr>
          <w:rFonts w:ascii="Arial" w:hAnsi="Arial"/>
        </w:rPr>
        <w:t>Hille</w:t>
      </w:r>
      <w:proofErr w:type="spellEnd"/>
      <w:r>
        <w:rPr>
          <w:rFonts w:ascii="Arial" w:hAnsi="Arial"/>
        </w:rPr>
        <w:t xml:space="preserve"> </w:t>
      </w:r>
      <w:r>
        <w:rPr>
          <w:rFonts w:ascii="Times New Roman" w:hAnsi="Times New Roman"/>
        </w:rPr>
        <w:t xml:space="preserve">(2) bu konuda yaptığı </w:t>
      </w:r>
      <w:proofErr w:type="gramStart"/>
      <w:r>
        <w:rPr>
          <w:rFonts w:ascii="Arial" w:hAnsi="Arial"/>
        </w:rPr>
        <w:t>....</w:t>
      </w:r>
      <w:proofErr w:type="gramEnd"/>
    </w:p>
    <w:p w:rsidR="00147912" w:rsidRDefault="00D33B4B" w:rsidP="007F419A">
      <w:pPr>
        <w:pStyle w:val="GvdeMetni"/>
        <w:spacing w:before="8"/>
        <w:ind w:left="824"/>
        <w:jc w:val="both"/>
        <w:rPr>
          <w:rFonts w:ascii="Arial" w:hAnsi="Arial"/>
        </w:rPr>
      </w:pPr>
      <w:r>
        <w:rPr>
          <w:rFonts w:ascii="Arial" w:hAnsi="Arial"/>
          <w:w w:val="104"/>
        </w:rPr>
        <w:t>Ö</w:t>
      </w:r>
      <w:r>
        <w:rPr>
          <w:rFonts w:ascii="Arial" w:hAnsi="Arial"/>
          <w:w w:val="91"/>
        </w:rPr>
        <w:t>rn</w:t>
      </w:r>
      <w:r>
        <w:rPr>
          <w:rFonts w:ascii="Arial" w:hAnsi="Arial"/>
          <w:spacing w:val="-2"/>
          <w:w w:val="91"/>
        </w:rPr>
        <w:t>e</w:t>
      </w:r>
      <w:r>
        <w:rPr>
          <w:rFonts w:ascii="Arial" w:hAnsi="Arial"/>
          <w:w w:val="95"/>
        </w:rPr>
        <w:t>k:</w:t>
      </w:r>
      <w:r>
        <w:rPr>
          <w:rFonts w:ascii="Arial" w:hAnsi="Arial"/>
          <w:spacing w:val="-7"/>
        </w:rPr>
        <w:t xml:space="preserve"> </w:t>
      </w:r>
      <w:proofErr w:type="gramStart"/>
      <w:r>
        <w:rPr>
          <w:rFonts w:ascii="Arial" w:hAnsi="Arial"/>
          <w:spacing w:val="-2"/>
          <w:w w:val="88"/>
        </w:rPr>
        <w:t>...</w:t>
      </w:r>
      <w:r>
        <w:rPr>
          <w:rFonts w:ascii="Arial" w:hAnsi="Arial"/>
          <w:w w:val="88"/>
        </w:rPr>
        <w:t>.</w:t>
      </w:r>
      <w:proofErr w:type="gramEnd"/>
      <w:r>
        <w:rPr>
          <w:rFonts w:ascii="Arial" w:hAnsi="Arial"/>
          <w:spacing w:val="-8"/>
        </w:rPr>
        <w:t xml:space="preserve"> </w:t>
      </w:r>
      <w:r>
        <w:rPr>
          <w:rFonts w:ascii="Arial" w:hAnsi="Arial"/>
          <w:spacing w:val="-1"/>
          <w:w w:val="95"/>
        </w:rPr>
        <w:t>bu</w:t>
      </w:r>
      <w:r>
        <w:rPr>
          <w:rFonts w:ascii="Arial" w:hAnsi="Arial"/>
          <w:spacing w:val="-2"/>
          <w:w w:val="95"/>
        </w:rPr>
        <w:t>l</w:t>
      </w:r>
      <w:r>
        <w:rPr>
          <w:rFonts w:ascii="Arial" w:hAnsi="Arial"/>
          <w:w w:val="94"/>
        </w:rPr>
        <w:t>unm</w:t>
      </w:r>
      <w:r>
        <w:rPr>
          <w:rFonts w:ascii="Arial" w:hAnsi="Arial"/>
          <w:spacing w:val="1"/>
          <w:w w:val="92"/>
        </w:rPr>
        <w:t>u</w:t>
      </w:r>
      <w:r>
        <w:rPr>
          <w:rFonts w:ascii="Times New Roman" w:hAnsi="Times New Roman"/>
        </w:rPr>
        <w:t>ş</w:t>
      </w:r>
      <w:r>
        <w:rPr>
          <w:rFonts w:ascii="Arial" w:hAnsi="Arial"/>
          <w:spacing w:val="-1"/>
          <w:w w:val="96"/>
        </w:rPr>
        <w:t>tu</w:t>
      </w:r>
      <w:r>
        <w:rPr>
          <w:rFonts w:ascii="Arial" w:hAnsi="Arial"/>
          <w:spacing w:val="-3"/>
          <w:w w:val="96"/>
        </w:rPr>
        <w:t>r</w:t>
      </w:r>
      <w:r>
        <w:rPr>
          <w:rFonts w:ascii="Arial" w:hAnsi="Arial"/>
          <w:w w:val="89"/>
          <w:position w:val="10"/>
          <w:sz w:val="9"/>
        </w:rPr>
        <w:t>1</w:t>
      </w:r>
      <w:r>
        <w:rPr>
          <w:rFonts w:ascii="Times New Roman" w:hAnsi="Times New Roman"/>
          <w:w w:val="98"/>
        </w:rPr>
        <w:t>.</w:t>
      </w:r>
      <w:r>
        <w:rPr>
          <w:rFonts w:ascii="Times New Roman" w:hAnsi="Times New Roman"/>
          <w:spacing w:val="-1"/>
        </w:rPr>
        <w:t xml:space="preserve"> </w:t>
      </w:r>
      <w:r>
        <w:rPr>
          <w:rFonts w:ascii="Times New Roman" w:hAnsi="Times New Roman"/>
          <w:spacing w:val="-3"/>
          <w:w w:val="107"/>
        </w:rPr>
        <w:t>D</w:t>
      </w:r>
      <w:r>
        <w:rPr>
          <w:rFonts w:ascii="Times New Roman" w:hAnsi="Times New Roman"/>
          <w:spacing w:val="-1"/>
          <w:w w:val="96"/>
        </w:rPr>
        <w:t>a</w:t>
      </w:r>
      <w:r>
        <w:rPr>
          <w:rFonts w:ascii="Times New Roman" w:hAnsi="Times New Roman"/>
          <w:w w:val="101"/>
        </w:rPr>
        <w:t>ha</w:t>
      </w:r>
      <w:r>
        <w:rPr>
          <w:rFonts w:ascii="Times New Roman" w:hAnsi="Times New Roman"/>
          <w:spacing w:val="-1"/>
        </w:rPr>
        <w:t xml:space="preserve"> </w:t>
      </w:r>
      <w:r>
        <w:rPr>
          <w:rFonts w:ascii="Times New Roman" w:hAnsi="Times New Roman"/>
          <w:spacing w:val="1"/>
          <w:w w:val="91"/>
        </w:rPr>
        <w:t>s</w:t>
      </w:r>
      <w:r>
        <w:rPr>
          <w:rFonts w:ascii="Times New Roman" w:hAnsi="Times New Roman"/>
          <w:w w:val="103"/>
        </w:rPr>
        <w:t>o</w:t>
      </w:r>
      <w:r>
        <w:rPr>
          <w:rFonts w:ascii="Times New Roman" w:hAnsi="Times New Roman"/>
          <w:w w:val="99"/>
        </w:rPr>
        <w:t>nra</w:t>
      </w:r>
      <w:r>
        <w:rPr>
          <w:rFonts w:ascii="Times New Roman" w:hAnsi="Times New Roman"/>
          <w:spacing w:val="-1"/>
          <w:w w:val="99"/>
        </w:rPr>
        <w:t>l</w:t>
      </w:r>
      <w:r>
        <w:rPr>
          <w:rFonts w:ascii="Times New Roman" w:hAnsi="Times New Roman"/>
          <w:spacing w:val="-1"/>
          <w:w w:val="96"/>
        </w:rPr>
        <w:t>a</w:t>
      </w:r>
      <w:r>
        <w:rPr>
          <w:rFonts w:ascii="Times New Roman" w:hAnsi="Times New Roman"/>
          <w:w w:val="96"/>
        </w:rPr>
        <w:t>rı</w:t>
      </w:r>
      <w:r>
        <w:rPr>
          <w:rFonts w:ascii="Times New Roman" w:hAnsi="Times New Roman"/>
          <w:spacing w:val="-1"/>
        </w:rPr>
        <w:t xml:space="preserve"> </w:t>
      </w:r>
      <w:proofErr w:type="spellStart"/>
      <w:r>
        <w:rPr>
          <w:rFonts w:ascii="Times New Roman" w:hAnsi="Times New Roman"/>
          <w:spacing w:val="-1"/>
          <w:w w:val="101"/>
        </w:rPr>
        <w:t>Hil</w:t>
      </w:r>
      <w:r>
        <w:rPr>
          <w:rFonts w:ascii="Times New Roman" w:hAnsi="Times New Roman"/>
          <w:spacing w:val="-1"/>
          <w:w w:val="96"/>
        </w:rPr>
        <w:t>l</w:t>
      </w:r>
      <w:r>
        <w:rPr>
          <w:rFonts w:ascii="Times New Roman" w:hAnsi="Times New Roman"/>
          <w:spacing w:val="-2"/>
          <w:w w:val="96"/>
        </w:rPr>
        <w:t>e</w:t>
      </w:r>
      <w:proofErr w:type="spellEnd"/>
      <w:r>
        <w:rPr>
          <w:rFonts w:ascii="Arial" w:hAnsi="Arial"/>
          <w:w w:val="89"/>
          <w:position w:val="10"/>
          <w:sz w:val="9"/>
        </w:rPr>
        <w:t>2</w:t>
      </w:r>
      <w:r>
        <w:rPr>
          <w:rFonts w:ascii="Arial" w:hAnsi="Arial"/>
          <w:position w:val="10"/>
          <w:sz w:val="9"/>
        </w:rPr>
        <w:t xml:space="preserve"> </w:t>
      </w:r>
      <w:r>
        <w:rPr>
          <w:rFonts w:ascii="Arial" w:hAnsi="Arial"/>
          <w:spacing w:val="5"/>
          <w:position w:val="10"/>
          <w:sz w:val="9"/>
        </w:rPr>
        <w:t xml:space="preserve"> </w:t>
      </w:r>
      <w:r>
        <w:rPr>
          <w:rFonts w:ascii="Times New Roman" w:hAnsi="Times New Roman"/>
          <w:spacing w:val="-1"/>
          <w:w w:val="102"/>
        </w:rPr>
        <w:t>b</w:t>
      </w:r>
      <w:r>
        <w:rPr>
          <w:rFonts w:ascii="Times New Roman" w:hAnsi="Times New Roman"/>
          <w:w w:val="102"/>
        </w:rPr>
        <w:t>u</w:t>
      </w:r>
      <w:r>
        <w:rPr>
          <w:rFonts w:ascii="Times New Roman" w:hAnsi="Times New Roman"/>
        </w:rPr>
        <w:t xml:space="preserve"> </w:t>
      </w:r>
      <w:r>
        <w:rPr>
          <w:rFonts w:ascii="Times New Roman" w:hAnsi="Times New Roman"/>
          <w:spacing w:val="-3"/>
        </w:rPr>
        <w:t>k</w:t>
      </w:r>
      <w:r>
        <w:rPr>
          <w:rFonts w:ascii="Times New Roman" w:hAnsi="Times New Roman"/>
          <w:w w:val="103"/>
        </w:rPr>
        <w:t>on</w:t>
      </w:r>
      <w:r>
        <w:rPr>
          <w:rFonts w:ascii="Times New Roman" w:hAnsi="Times New Roman"/>
          <w:spacing w:val="-3"/>
          <w:w w:val="103"/>
        </w:rPr>
        <w:t>u</w:t>
      </w:r>
      <w:r>
        <w:rPr>
          <w:rFonts w:ascii="Times New Roman" w:hAnsi="Times New Roman"/>
          <w:w w:val="101"/>
        </w:rPr>
        <w:t>da</w:t>
      </w:r>
      <w:r>
        <w:rPr>
          <w:rFonts w:ascii="Times New Roman" w:hAnsi="Times New Roman"/>
          <w:spacing w:val="-1"/>
        </w:rPr>
        <w:t xml:space="preserve"> </w:t>
      </w:r>
      <w:r>
        <w:rPr>
          <w:rFonts w:ascii="Times New Roman" w:hAnsi="Times New Roman"/>
          <w:spacing w:val="-2"/>
          <w:w w:val="83"/>
        </w:rPr>
        <w:t>y</w:t>
      </w:r>
      <w:r>
        <w:rPr>
          <w:rFonts w:ascii="Times New Roman" w:hAnsi="Times New Roman"/>
          <w:spacing w:val="-1"/>
          <w:w w:val="96"/>
        </w:rPr>
        <w:t>a</w:t>
      </w:r>
      <w:r>
        <w:rPr>
          <w:rFonts w:ascii="Times New Roman" w:hAnsi="Times New Roman"/>
          <w:w w:val="97"/>
        </w:rPr>
        <w:t>pt</w:t>
      </w:r>
      <w:r>
        <w:rPr>
          <w:rFonts w:ascii="Times New Roman" w:hAnsi="Times New Roman"/>
          <w:spacing w:val="-1"/>
          <w:w w:val="97"/>
        </w:rPr>
        <w:t>ı</w:t>
      </w:r>
      <w:r>
        <w:rPr>
          <w:rFonts w:ascii="Times New Roman" w:hAnsi="Times New Roman"/>
        </w:rPr>
        <w:t>ğ</w:t>
      </w:r>
      <w:r>
        <w:rPr>
          <w:rFonts w:ascii="Times New Roman" w:hAnsi="Times New Roman"/>
          <w:w w:val="87"/>
        </w:rPr>
        <w:t>ı</w:t>
      </w:r>
      <w:r>
        <w:rPr>
          <w:rFonts w:ascii="Times New Roman" w:hAnsi="Times New Roman"/>
          <w:spacing w:val="-1"/>
        </w:rPr>
        <w:t xml:space="preserve"> </w:t>
      </w:r>
      <w:proofErr w:type="gramStart"/>
      <w:r>
        <w:rPr>
          <w:rFonts w:ascii="Arial" w:hAnsi="Arial"/>
          <w:spacing w:val="-2"/>
          <w:w w:val="88"/>
        </w:rPr>
        <w:t>.</w:t>
      </w:r>
      <w:r>
        <w:rPr>
          <w:rFonts w:ascii="Arial" w:hAnsi="Arial"/>
          <w:spacing w:val="1"/>
          <w:w w:val="88"/>
        </w:rPr>
        <w:t>.</w:t>
      </w:r>
      <w:r>
        <w:rPr>
          <w:rFonts w:ascii="Arial" w:hAnsi="Arial"/>
          <w:spacing w:val="-2"/>
          <w:w w:val="88"/>
        </w:rPr>
        <w:t>..</w:t>
      </w:r>
      <w:r>
        <w:rPr>
          <w:rFonts w:ascii="Arial" w:hAnsi="Arial"/>
          <w:w w:val="88"/>
        </w:rPr>
        <w:t>.</w:t>
      </w:r>
      <w:proofErr w:type="gramEnd"/>
    </w:p>
    <w:p w:rsidR="00147912" w:rsidRDefault="00147912" w:rsidP="007F419A">
      <w:pPr>
        <w:pStyle w:val="GvdeMetni"/>
        <w:spacing w:before="2"/>
        <w:ind w:left="0"/>
        <w:jc w:val="both"/>
        <w:rPr>
          <w:rFonts w:ascii="Arial"/>
          <w:sz w:val="24"/>
        </w:rPr>
      </w:pPr>
    </w:p>
    <w:p w:rsidR="00147912" w:rsidRDefault="00D33B4B" w:rsidP="007F419A">
      <w:pPr>
        <w:pStyle w:val="GvdeMetni"/>
        <w:tabs>
          <w:tab w:val="left" w:leader="dot" w:pos="8371"/>
        </w:tabs>
        <w:spacing w:line="267" w:lineRule="exact"/>
        <w:jc w:val="both"/>
      </w:pPr>
      <w:r>
        <w:t xml:space="preserve">Bu tez yazım kuralları, </w:t>
      </w:r>
      <w:r w:rsidR="007F419A">
        <w:t>Bağımlılık ve Adli Bilimler Enstitüsü</w:t>
      </w:r>
      <w:r w:rsidR="007F419A">
        <w:t xml:space="preserve"> </w:t>
      </w:r>
      <w:r>
        <w:t>Yönetim Kurulunun</w:t>
      </w:r>
      <w:r>
        <w:rPr>
          <w:spacing w:val="-13"/>
        </w:rPr>
        <w:t xml:space="preserve"> </w:t>
      </w:r>
      <w:proofErr w:type="gramStart"/>
      <w:r>
        <w:t>.........</w:t>
      </w:r>
      <w:proofErr w:type="gramEnd"/>
      <w:r>
        <w:t>tarih</w:t>
      </w:r>
      <w:r>
        <w:rPr>
          <w:spacing w:val="-2"/>
        </w:rPr>
        <w:t xml:space="preserve"> </w:t>
      </w:r>
      <w:r>
        <w:t>ve.</w:t>
      </w:r>
      <w:r>
        <w:tab/>
      </w:r>
      <w:proofErr w:type="gramStart"/>
      <w:r>
        <w:t>kararı</w:t>
      </w:r>
      <w:proofErr w:type="gramEnd"/>
      <w:r>
        <w:rPr>
          <w:spacing w:val="-1"/>
        </w:rPr>
        <w:t xml:space="preserve"> </w:t>
      </w:r>
      <w:r>
        <w:t>ile</w:t>
      </w:r>
    </w:p>
    <w:p w:rsidR="00147912" w:rsidRDefault="00D33B4B" w:rsidP="007F419A">
      <w:pPr>
        <w:pStyle w:val="GvdeMetni"/>
        <w:spacing w:line="267" w:lineRule="exact"/>
        <w:jc w:val="both"/>
      </w:pPr>
      <w:proofErr w:type="gramStart"/>
      <w:r>
        <w:t>kabul</w:t>
      </w:r>
      <w:proofErr w:type="gramEnd"/>
      <w:r>
        <w:t xml:space="preserve"> edilmiştir. Uygulaması kabul tarihinden geçerlidir.</w:t>
      </w:r>
    </w:p>
    <w:sectPr w:rsidR="00147912">
      <w:pgSz w:w="11910" w:h="16840"/>
      <w:pgMar w:top="1360" w:right="1200" w:bottom="1200" w:left="1300" w:header="0" w:footer="1002"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B4B" w:rsidRDefault="00D33B4B">
      <w:r>
        <w:separator/>
      </w:r>
    </w:p>
  </w:endnote>
  <w:endnote w:type="continuationSeparator" w:id="0">
    <w:p w:rsidR="00D33B4B" w:rsidRDefault="00D33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rlito">
    <w:altName w:val="Arial"/>
    <w:charset w:val="00"/>
    <w:family w:val="swiss"/>
    <w:pitch w:val="variable"/>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rebuchet MS">
    <w:altName w:val="Trebuchet MS"/>
    <w:panose1 w:val="020B0603020202020204"/>
    <w:charset w:val="A2"/>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912" w:rsidRDefault="00D33B4B">
    <w:pPr>
      <w:pStyle w:val="GvdeMetni"/>
      <w:spacing w:line="14" w:lineRule="auto"/>
      <w:ind w:left="0"/>
      <w:rPr>
        <w:sz w:val="20"/>
      </w:rPr>
    </w:pPr>
    <w:r>
      <w:pict>
        <v:shapetype id="_x0000_t202" coordsize="21600,21600" o:spt="202" path="m,l,21600r21600,l21600,xe">
          <v:stroke joinstyle="miter"/>
          <v:path gradientshapeok="t" o:connecttype="rect"/>
        </v:shapetype>
        <v:shape id="_x0000_s2049" type="#_x0000_t202" style="position:absolute;margin-left:289pt;margin-top:780.8pt;width:17.3pt;height:13.05pt;z-index:-251658752;mso-position-horizontal-relative:page;mso-position-vertical-relative:page" filled="f" stroked="f">
          <v:textbox inset="0,0,0,0">
            <w:txbxContent>
              <w:p w:rsidR="00147912" w:rsidRDefault="00D33B4B">
                <w:pPr>
                  <w:pStyle w:val="GvdeMetni"/>
                  <w:spacing w:line="245" w:lineRule="exact"/>
                  <w:ind w:left="60"/>
                </w:pPr>
                <w:r>
                  <w:fldChar w:fldCharType="begin"/>
                </w:r>
                <w:r>
                  <w:instrText xml:space="preserve"> PAGE </w:instrText>
                </w:r>
                <w:r>
                  <w:fldChar w:fldCharType="separate"/>
                </w:r>
                <w:r w:rsidR="00006A17">
                  <w:rPr>
                    <w:noProof/>
                  </w:rP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B4B" w:rsidRDefault="00D33B4B">
      <w:r>
        <w:separator/>
      </w:r>
    </w:p>
  </w:footnote>
  <w:footnote w:type="continuationSeparator" w:id="0">
    <w:p w:rsidR="00D33B4B" w:rsidRDefault="00D33B4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C36C8"/>
    <w:multiLevelType w:val="hybridMultilevel"/>
    <w:tmpl w:val="A4E45A9C"/>
    <w:lvl w:ilvl="0" w:tplc="689ECD70">
      <w:start w:val="1"/>
      <w:numFmt w:val="decimal"/>
      <w:lvlText w:val="%1."/>
      <w:lvlJc w:val="left"/>
      <w:pPr>
        <w:ind w:left="1044" w:hanging="221"/>
        <w:jc w:val="right"/>
      </w:pPr>
      <w:rPr>
        <w:rFonts w:ascii="Carlito" w:eastAsia="Carlito" w:hAnsi="Carlito" w:cs="Carlito" w:hint="default"/>
        <w:b/>
        <w:bCs/>
        <w:w w:val="100"/>
        <w:sz w:val="22"/>
        <w:szCs w:val="22"/>
        <w:lang w:val="tr-TR" w:eastAsia="en-US" w:bidi="ar-SA"/>
      </w:rPr>
    </w:lvl>
    <w:lvl w:ilvl="1" w:tplc="D344572C">
      <w:numFmt w:val="bullet"/>
      <w:lvlText w:val="•"/>
      <w:lvlJc w:val="left"/>
      <w:pPr>
        <w:ind w:left="1876" w:hanging="221"/>
      </w:pPr>
      <w:rPr>
        <w:rFonts w:hint="default"/>
        <w:lang w:val="tr-TR" w:eastAsia="en-US" w:bidi="ar-SA"/>
      </w:rPr>
    </w:lvl>
    <w:lvl w:ilvl="2" w:tplc="91FE2C92">
      <w:numFmt w:val="bullet"/>
      <w:lvlText w:val="•"/>
      <w:lvlJc w:val="left"/>
      <w:pPr>
        <w:ind w:left="2713" w:hanging="221"/>
      </w:pPr>
      <w:rPr>
        <w:rFonts w:hint="default"/>
        <w:lang w:val="tr-TR" w:eastAsia="en-US" w:bidi="ar-SA"/>
      </w:rPr>
    </w:lvl>
    <w:lvl w:ilvl="3" w:tplc="60FCFE14">
      <w:numFmt w:val="bullet"/>
      <w:lvlText w:val="•"/>
      <w:lvlJc w:val="left"/>
      <w:pPr>
        <w:ind w:left="3549" w:hanging="221"/>
      </w:pPr>
      <w:rPr>
        <w:rFonts w:hint="default"/>
        <w:lang w:val="tr-TR" w:eastAsia="en-US" w:bidi="ar-SA"/>
      </w:rPr>
    </w:lvl>
    <w:lvl w:ilvl="4" w:tplc="FFC4BA34">
      <w:numFmt w:val="bullet"/>
      <w:lvlText w:val="•"/>
      <w:lvlJc w:val="left"/>
      <w:pPr>
        <w:ind w:left="4386" w:hanging="221"/>
      </w:pPr>
      <w:rPr>
        <w:rFonts w:hint="default"/>
        <w:lang w:val="tr-TR" w:eastAsia="en-US" w:bidi="ar-SA"/>
      </w:rPr>
    </w:lvl>
    <w:lvl w:ilvl="5" w:tplc="CC66F706">
      <w:numFmt w:val="bullet"/>
      <w:lvlText w:val="•"/>
      <w:lvlJc w:val="left"/>
      <w:pPr>
        <w:ind w:left="5223" w:hanging="221"/>
      </w:pPr>
      <w:rPr>
        <w:rFonts w:hint="default"/>
        <w:lang w:val="tr-TR" w:eastAsia="en-US" w:bidi="ar-SA"/>
      </w:rPr>
    </w:lvl>
    <w:lvl w:ilvl="6" w:tplc="45308E84">
      <w:numFmt w:val="bullet"/>
      <w:lvlText w:val="•"/>
      <w:lvlJc w:val="left"/>
      <w:pPr>
        <w:ind w:left="6059" w:hanging="221"/>
      </w:pPr>
      <w:rPr>
        <w:rFonts w:hint="default"/>
        <w:lang w:val="tr-TR" w:eastAsia="en-US" w:bidi="ar-SA"/>
      </w:rPr>
    </w:lvl>
    <w:lvl w:ilvl="7" w:tplc="E5E05C02">
      <w:numFmt w:val="bullet"/>
      <w:lvlText w:val="•"/>
      <w:lvlJc w:val="left"/>
      <w:pPr>
        <w:ind w:left="6896" w:hanging="221"/>
      </w:pPr>
      <w:rPr>
        <w:rFonts w:hint="default"/>
        <w:lang w:val="tr-TR" w:eastAsia="en-US" w:bidi="ar-SA"/>
      </w:rPr>
    </w:lvl>
    <w:lvl w:ilvl="8" w:tplc="0D827CF0">
      <w:numFmt w:val="bullet"/>
      <w:lvlText w:val="•"/>
      <w:lvlJc w:val="left"/>
      <w:pPr>
        <w:ind w:left="7733" w:hanging="221"/>
      </w:pPr>
      <w:rPr>
        <w:rFonts w:hint="default"/>
        <w:lang w:val="tr-TR" w:eastAsia="en-US" w:bidi="ar-SA"/>
      </w:rPr>
    </w:lvl>
  </w:abstractNum>
  <w:abstractNum w:abstractNumId="1" w15:restartNumberingAfterBreak="0">
    <w:nsid w:val="322275EE"/>
    <w:multiLevelType w:val="hybridMultilevel"/>
    <w:tmpl w:val="1E5C2DEE"/>
    <w:lvl w:ilvl="0" w:tplc="6340096E">
      <w:start w:val="1"/>
      <w:numFmt w:val="decimal"/>
      <w:lvlText w:val="%1."/>
      <w:lvlJc w:val="left"/>
      <w:pPr>
        <w:ind w:left="334" w:hanging="219"/>
        <w:jc w:val="left"/>
      </w:pPr>
      <w:rPr>
        <w:rFonts w:ascii="Carlito" w:eastAsia="Carlito" w:hAnsi="Carlito" w:cs="Carlito" w:hint="default"/>
        <w:w w:val="100"/>
        <w:sz w:val="22"/>
        <w:szCs w:val="22"/>
        <w:lang w:val="tr-TR" w:eastAsia="en-US" w:bidi="ar-SA"/>
      </w:rPr>
    </w:lvl>
    <w:lvl w:ilvl="1" w:tplc="1F2C5ABA">
      <w:start w:val="1"/>
      <w:numFmt w:val="decimal"/>
      <w:lvlText w:val="%2."/>
      <w:lvlJc w:val="left"/>
      <w:pPr>
        <w:ind w:left="617" w:hanging="219"/>
        <w:jc w:val="left"/>
      </w:pPr>
      <w:rPr>
        <w:rFonts w:ascii="Carlito" w:eastAsia="Carlito" w:hAnsi="Carlito" w:cs="Carlito" w:hint="default"/>
        <w:w w:val="100"/>
        <w:sz w:val="22"/>
        <w:szCs w:val="22"/>
        <w:lang w:val="tr-TR" w:eastAsia="en-US" w:bidi="ar-SA"/>
      </w:rPr>
    </w:lvl>
    <w:lvl w:ilvl="2" w:tplc="06AE87B2">
      <w:numFmt w:val="bullet"/>
      <w:lvlText w:val="•"/>
      <w:lvlJc w:val="left"/>
      <w:pPr>
        <w:ind w:left="1596" w:hanging="219"/>
      </w:pPr>
      <w:rPr>
        <w:rFonts w:hint="default"/>
        <w:lang w:val="tr-TR" w:eastAsia="en-US" w:bidi="ar-SA"/>
      </w:rPr>
    </w:lvl>
    <w:lvl w:ilvl="3" w:tplc="37F4EA88">
      <w:numFmt w:val="bullet"/>
      <w:lvlText w:val="•"/>
      <w:lvlJc w:val="left"/>
      <w:pPr>
        <w:ind w:left="2572" w:hanging="219"/>
      </w:pPr>
      <w:rPr>
        <w:rFonts w:hint="default"/>
        <w:lang w:val="tr-TR" w:eastAsia="en-US" w:bidi="ar-SA"/>
      </w:rPr>
    </w:lvl>
    <w:lvl w:ilvl="4" w:tplc="FAD45384">
      <w:numFmt w:val="bullet"/>
      <w:lvlText w:val="•"/>
      <w:lvlJc w:val="left"/>
      <w:pPr>
        <w:ind w:left="3548" w:hanging="219"/>
      </w:pPr>
      <w:rPr>
        <w:rFonts w:hint="default"/>
        <w:lang w:val="tr-TR" w:eastAsia="en-US" w:bidi="ar-SA"/>
      </w:rPr>
    </w:lvl>
    <w:lvl w:ilvl="5" w:tplc="843EA85C">
      <w:numFmt w:val="bullet"/>
      <w:lvlText w:val="•"/>
      <w:lvlJc w:val="left"/>
      <w:pPr>
        <w:ind w:left="4525" w:hanging="219"/>
      </w:pPr>
      <w:rPr>
        <w:rFonts w:hint="default"/>
        <w:lang w:val="tr-TR" w:eastAsia="en-US" w:bidi="ar-SA"/>
      </w:rPr>
    </w:lvl>
    <w:lvl w:ilvl="6" w:tplc="4E42C4E4">
      <w:numFmt w:val="bullet"/>
      <w:lvlText w:val="•"/>
      <w:lvlJc w:val="left"/>
      <w:pPr>
        <w:ind w:left="5501" w:hanging="219"/>
      </w:pPr>
      <w:rPr>
        <w:rFonts w:hint="default"/>
        <w:lang w:val="tr-TR" w:eastAsia="en-US" w:bidi="ar-SA"/>
      </w:rPr>
    </w:lvl>
    <w:lvl w:ilvl="7" w:tplc="F8241AD0">
      <w:numFmt w:val="bullet"/>
      <w:lvlText w:val="•"/>
      <w:lvlJc w:val="left"/>
      <w:pPr>
        <w:ind w:left="6477" w:hanging="219"/>
      </w:pPr>
      <w:rPr>
        <w:rFonts w:hint="default"/>
        <w:lang w:val="tr-TR" w:eastAsia="en-US" w:bidi="ar-SA"/>
      </w:rPr>
    </w:lvl>
    <w:lvl w:ilvl="8" w:tplc="EFD0BD02">
      <w:numFmt w:val="bullet"/>
      <w:lvlText w:val="•"/>
      <w:lvlJc w:val="left"/>
      <w:pPr>
        <w:ind w:left="7453" w:hanging="219"/>
      </w:pPr>
      <w:rPr>
        <w:rFonts w:hint="default"/>
        <w:lang w:val="tr-TR" w:eastAsia="en-US" w:bidi="ar-SA"/>
      </w:rPr>
    </w:lvl>
  </w:abstractNum>
  <w:abstractNum w:abstractNumId="2" w15:restartNumberingAfterBreak="0">
    <w:nsid w:val="34026B01"/>
    <w:multiLevelType w:val="multilevel"/>
    <w:tmpl w:val="E5687418"/>
    <w:lvl w:ilvl="0">
      <w:start w:val="3"/>
      <w:numFmt w:val="decimal"/>
      <w:lvlText w:val="%1"/>
      <w:lvlJc w:val="left"/>
      <w:pPr>
        <w:ind w:left="449" w:hanging="333"/>
        <w:jc w:val="left"/>
      </w:pPr>
      <w:rPr>
        <w:rFonts w:hint="default"/>
        <w:lang w:val="tr-TR" w:eastAsia="en-US" w:bidi="ar-SA"/>
      </w:rPr>
    </w:lvl>
    <w:lvl w:ilvl="1">
      <w:start w:val="1"/>
      <w:numFmt w:val="decimal"/>
      <w:lvlText w:val="%1.%2"/>
      <w:lvlJc w:val="left"/>
      <w:pPr>
        <w:ind w:left="449" w:hanging="333"/>
        <w:jc w:val="left"/>
      </w:pPr>
      <w:rPr>
        <w:rFonts w:ascii="Carlito" w:eastAsia="Carlito" w:hAnsi="Carlito" w:cs="Carlito" w:hint="default"/>
        <w:b/>
        <w:bCs/>
        <w:spacing w:val="-2"/>
        <w:w w:val="100"/>
        <w:sz w:val="22"/>
        <w:szCs w:val="22"/>
        <w:lang w:val="tr-TR" w:eastAsia="en-US" w:bidi="ar-SA"/>
      </w:rPr>
    </w:lvl>
    <w:lvl w:ilvl="2">
      <w:start w:val="1"/>
      <w:numFmt w:val="lowerRoman"/>
      <w:lvlText w:val="%3."/>
      <w:lvlJc w:val="left"/>
      <w:pPr>
        <w:ind w:left="845" w:hanging="163"/>
        <w:jc w:val="left"/>
      </w:pPr>
      <w:rPr>
        <w:rFonts w:ascii="Carlito" w:eastAsia="Carlito" w:hAnsi="Carlito" w:cs="Carlito" w:hint="default"/>
        <w:b/>
        <w:bCs/>
        <w:w w:val="100"/>
        <w:sz w:val="22"/>
        <w:szCs w:val="22"/>
        <w:lang w:val="tr-TR" w:eastAsia="en-US" w:bidi="ar-SA"/>
      </w:rPr>
    </w:lvl>
    <w:lvl w:ilvl="3">
      <w:numFmt w:val="bullet"/>
      <w:lvlText w:val="•"/>
      <w:lvlJc w:val="left"/>
      <w:pPr>
        <w:ind w:left="2743" w:hanging="163"/>
      </w:pPr>
      <w:rPr>
        <w:rFonts w:hint="default"/>
        <w:lang w:val="tr-TR" w:eastAsia="en-US" w:bidi="ar-SA"/>
      </w:rPr>
    </w:lvl>
    <w:lvl w:ilvl="4">
      <w:numFmt w:val="bullet"/>
      <w:lvlText w:val="•"/>
      <w:lvlJc w:val="left"/>
      <w:pPr>
        <w:ind w:left="3695" w:hanging="163"/>
      </w:pPr>
      <w:rPr>
        <w:rFonts w:hint="default"/>
        <w:lang w:val="tr-TR" w:eastAsia="en-US" w:bidi="ar-SA"/>
      </w:rPr>
    </w:lvl>
    <w:lvl w:ilvl="5">
      <w:numFmt w:val="bullet"/>
      <w:lvlText w:val="•"/>
      <w:lvlJc w:val="left"/>
      <w:pPr>
        <w:ind w:left="4647" w:hanging="163"/>
      </w:pPr>
      <w:rPr>
        <w:rFonts w:hint="default"/>
        <w:lang w:val="tr-TR" w:eastAsia="en-US" w:bidi="ar-SA"/>
      </w:rPr>
    </w:lvl>
    <w:lvl w:ilvl="6">
      <w:numFmt w:val="bullet"/>
      <w:lvlText w:val="•"/>
      <w:lvlJc w:val="left"/>
      <w:pPr>
        <w:ind w:left="5599" w:hanging="163"/>
      </w:pPr>
      <w:rPr>
        <w:rFonts w:hint="default"/>
        <w:lang w:val="tr-TR" w:eastAsia="en-US" w:bidi="ar-SA"/>
      </w:rPr>
    </w:lvl>
    <w:lvl w:ilvl="7">
      <w:numFmt w:val="bullet"/>
      <w:lvlText w:val="•"/>
      <w:lvlJc w:val="left"/>
      <w:pPr>
        <w:ind w:left="6550" w:hanging="163"/>
      </w:pPr>
      <w:rPr>
        <w:rFonts w:hint="default"/>
        <w:lang w:val="tr-TR" w:eastAsia="en-US" w:bidi="ar-SA"/>
      </w:rPr>
    </w:lvl>
    <w:lvl w:ilvl="8">
      <w:numFmt w:val="bullet"/>
      <w:lvlText w:val="•"/>
      <w:lvlJc w:val="left"/>
      <w:pPr>
        <w:ind w:left="7502" w:hanging="163"/>
      </w:pPr>
      <w:rPr>
        <w:rFonts w:hint="default"/>
        <w:lang w:val="tr-TR" w:eastAsia="en-US" w:bidi="ar-SA"/>
      </w:rPr>
    </w:lvl>
  </w:abstractNum>
  <w:abstractNum w:abstractNumId="3" w15:restartNumberingAfterBreak="0">
    <w:nsid w:val="59FF5CA9"/>
    <w:multiLevelType w:val="multilevel"/>
    <w:tmpl w:val="4958045A"/>
    <w:lvl w:ilvl="0">
      <w:start w:val="2"/>
      <w:numFmt w:val="decimal"/>
      <w:lvlText w:val="%1"/>
      <w:lvlJc w:val="left"/>
      <w:pPr>
        <w:ind w:left="449" w:hanging="333"/>
        <w:jc w:val="left"/>
      </w:pPr>
      <w:rPr>
        <w:rFonts w:hint="default"/>
        <w:lang w:val="tr-TR" w:eastAsia="en-US" w:bidi="ar-SA"/>
      </w:rPr>
    </w:lvl>
    <w:lvl w:ilvl="1">
      <w:start w:val="1"/>
      <w:numFmt w:val="decimal"/>
      <w:lvlText w:val="%1.%2"/>
      <w:lvlJc w:val="left"/>
      <w:pPr>
        <w:ind w:left="449" w:hanging="333"/>
        <w:jc w:val="left"/>
      </w:pPr>
      <w:rPr>
        <w:rFonts w:ascii="Carlito" w:eastAsia="Carlito" w:hAnsi="Carlito" w:cs="Carlito" w:hint="default"/>
        <w:b/>
        <w:bCs/>
        <w:spacing w:val="-2"/>
        <w:w w:val="100"/>
        <w:sz w:val="22"/>
        <w:szCs w:val="22"/>
        <w:lang w:val="tr-TR" w:eastAsia="en-US" w:bidi="ar-SA"/>
      </w:rPr>
    </w:lvl>
    <w:lvl w:ilvl="2">
      <w:numFmt w:val="bullet"/>
      <w:lvlText w:val="•"/>
      <w:lvlJc w:val="left"/>
      <w:pPr>
        <w:ind w:left="2233" w:hanging="333"/>
      </w:pPr>
      <w:rPr>
        <w:rFonts w:hint="default"/>
        <w:lang w:val="tr-TR" w:eastAsia="en-US" w:bidi="ar-SA"/>
      </w:rPr>
    </w:lvl>
    <w:lvl w:ilvl="3">
      <w:numFmt w:val="bullet"/>
      <w:lvlText w:val="•"/>
      <w:lvlJc w:val="left"/>
      <w:pPr>
        <w:ind w:left="3129" w:hanging="333"/>
      </w:pPr>
      <w:rPr>
        <w:rFonts w:hint="default"/>
        <w:lang w:val="tr-TR" w:eastAsia="en-US" w:bidi="ar-SA"/>
      </w:rPr>
    </w:lvl>
    <w:lvl w:ilvl="4">
      <w:numFmt w:val="bullet"/>
      <w:lvlText w:val="•"/>
      <w:lvlJc w:val="left"/>
      <w:pPr>
        <w:ind w:left="4026" w:hanging="333"/>
      </w:pPr>
      <w:rPr>
        <w:rFonts w:hint="default"/>
        <w:lang w:val="tr-TR" w:eastAsia="en-US" w:bidi="ar-SA"/>
      </w:rPr>
    </w:lvl>
    <w:lvl w:ilvl="5">
      <w:numFmt w:val="bullet"/>
      <w:lvlText w:val="•"/>
      <w:lvlJc w:val="left"/>
      <w:pPr>
        <w:ind w:left="4923" w:hanging="333"/>
      </w:pPr>
      <w:rPr>
        <w:rFonts w:hint="default"/>
        <w:lang w:val="tr-TR" w:eastAsia="en-US" w:bidi="ar-SA"/>
      </w:rPr>
    </w:lvl>
    <w:lvl w:ilvl="6">
      <w:numFmt w:val="bullet"/>
      <w:lvlText w:val="•"/>
      <w:lvlJc w:val="left"/>
      <w:pPr>
        <w:ind w:left="5819" w:hanging="333"/>
      </w:pPr>
      <w:rPr>
        <w:rFonts w:hint="default"/>
        <w:lang w:val="tr-TR" w:eastAsia="en-US" w:bidi="ar-SA"/>
      </w:rPr>
    </w:lvl>
    <w:lvl w:ilvl="7">
      <w:numFmt w:val="bullet"/>
      <w:lvlText w:val="•"/>
      <w:lvlJc w:val="left"/>
      <w:pPr>
        <w:ind w:left="6716" w:hanging="333"/>
      </w:pPr>
      <w:rPr>
        <w:rFonts w:hint="default"/>
        <w:lang w:val="tr-TR" w:eastAsia="en-US" w:bidi="ar-SA"/>
      </w:rPr>
    </w:lvl>
    <w:lvl w:ilvl="8">
      <w:numFmt w:val="bullet"/>
      <w:lvlText w:val="•"/>
      <w:lvlJc w:val="left"/>
      <w:pPr>
        <w:ind w:left="7613" w:hanging="333"/>
      </w:pPr>
      <w:rPr>
        <w:rFonts w:hint="default"/>
        <w:lang w:val="tr-TR" w:eastAsia="en-US" w:bidi="ar-SA"/>
      </w:rPr>
    </w:lvl>
  </w:abstractNum>
  <w:abstractNum w:abstractNumId="4" w15:restartNumberingAfterBreak="0">
    <w:nsid w:val="63213845"/>
    <w:multiLevelType w:val="hybridMultilevel"/>
    <w:tmpl w:val="D9FC38EE"/>
    <w:lvl w:ilvl="0" w:tplc="4E7C7208">
      <w:start w:val="1"/>
      <w:numFmt w:val="decimal"/>
      <w:lvlText w:val="%1."/>
      <w:lvlJc w:val="left"/>
      <w:pPr>
        <w:ind w:left="116" w:hanging="219"/>
        <w:jc w:val="left"/>
      </w:pPr>
      <w:rPr>
        <w:rFonts w:hint="default"/>
        <w:w w:val="88"/>
        <w:lang w:val="tr-TR" w:eastAsia="en-US" w:bidi="ar-SA"/>
      </w:rPr>
    </w:lvl>
    <w:lvl w:ilvl="1" w:tplc="2B442DEC">
      <w:numFmt w:val="bullet"/>
      <w:lvlText w:val="•"/>
      <w:lvlJc w:val="left"/>
      <w:pPr>
        <w:ind w:left="1048" w:hanging="219"/>
      </w:pPr>
      <w:rPr>
        <w:rFonts w:hint="default"/>
        <w:lang w:val="tr-TR" w:eastAsia="en-US" w:bidi="ar-SA"/>
      </w:rPr>
    </w:lvl>
    <w:lvl w:ilvl="2" w:tplc="0ADAC2B6">
      <w:numFmt w:val="bullet"/>
      <w:lvlText w:val="•"/>
      <w:lvlJc w:val="left"/>
      <w:pPr>
        <w:ind w:left="1977" w:hanging="219"/>
      </w:pPr>
      <w:rPr>
        <w:rFonts w:hint="default"/>
        <w:lang w:val="tr-TR" w:eastAsia="en-US" w:bidi="ar-SA"/>
      </w:rPr>
    </w:lvl>
    <w:lvl w:ilvl="3" w:tplc="3C340742">
      <w:numFmt w:val="bullet"/>
      <w:lvlText w:val="•"/>
      <w:lvlJc w:val="left"/>
      <w:pPr>
        <w:ind w:left="2905" w:hanging="219"/>
      </w:pPr>
      <w:rPr>
        <w:rFonts w:hint="default"/>
        <w:lang w:val="tr-TR" w:eastAsia="en-US" w:bidi="ar-SA"/>
      </w:rPr>
    </w:lvl>
    <w:lvl w:ilvl="4" w:tplc="D2082658">
      <w:numFmt w:val="bullet"/>
      <w:lvlText w:val="•"/>
      <w:lvlJc w:val="left"/>
      <w:pPr>
        <w:ind w:left="3834" w:hanging="219"/>
      </w:pPr>
      <w:rPr>
        <w:rFonts w:hint="default"/>
        <w:lang w:val="tr-TR" w:eastAsia="en-US" w:bidi="ar-SA"/>
      </w:rPr>
    </w:lvl>
    <w:lvl w:ilvl="5" w:tplc="8B9EA782">
      <w:numFmt w:val="bullet"/>
      <w:lvlText w:val="•"/>
      <w:lvlJc w:val="left"/>
      <w:pPr>
        <w:ind w:left="4763" w:hanging="219"/>
      </w:pPr>
      <w:rPr>
        <w:rFonts w:hint="default"/>
        <w:lang w:val="tr-TR" w:eastAsia="en-US" w:bidi="ar-SA"/>
      </w:rPr>
    </w:lvl>
    <w:lvl w:ilvl="6" w:tplc="9A3A42F0">
      <w:numFmt w:val="bullet"/>
      <w:lvlText w:val="•"/>
      <w:lvlJc w:val="left"/>
      <w:pPr>
        <w:ind w:left="5691" w:hanging="219"/>
      </w:pPr>
      <w:rPr>
        <w:rFonts w:hint="default"/>
        <w:lang w:val="tr-TR" w:eastAsia="en-US" w:bidi="ar-SA"/>
      </w:rPr>
    </w:lvl>
    <w:lvl w:ilvl="7" w:tplc="8140DF3E">
      <w:numFmt w:val="bullet"/>
      <w:lvlText w:val="•"/>
      <w:lvlJc w:val="left"/>
      <w:pPr>
        <w:ind w:left="6620" w:hanging="219"/>
      </w:pPr>
      <w:rPr>
        <w:rFonts w:hint="default"/>
        <w:lang w:val="tr-TR" w:eastAsia="en-US" w:bidi="ar-SA"/>
      </w:rPr>
    </w:lvl>
    <w:lvl w:ilvl="8" w:tplc="EA2E9EA6">
      <w:numFmt w:val="bullet"/>
      <w:lvlText w:val="•"/>
      <w:lvlJc w:val="left"/>
      <w:pPr>
        <w:ind w:left="7549" w:hanging="219"/>
      </w:pPr>
      <w:rPr>
        <w:rFonts w:hint="default"/>
        <w:lang w:val="tr-TR" w:eastAsia="en-US" w:bidi="ar-SA"/>
      </w:rPr>
    </w:lvl>
  </w:abstractNum>
  <w:abstractNum w:abstractNumId="5" w15:restartNumberingAfterBreak="0">
    <w:nsid w:val="648D365C"/>
    <w:multiLevelType w:val="multilevel"/>
    <w:tmpl w:val="31FE6CC2"/>
    <w:lvl w:ilvl="0">
      <w:start w:val="2"/>
      <w:numFmt w:val="decimal"/>
      <w:lvlText w:val="%1"/>
      <w:lvlJc w:val="left"/>
      <w:pPr>
        <w:ind w:left="561" w:hanging="446"/>
        <w:jc w:val="left"/>
      </w:pPr>
      <w:rPr>
        <w:rFonts w:hint="default"/>
        <w:lang w:val="tr-TR" w:eastAsia="en-US" w:bidi="ar-SA"/>
      </w:rPr>
    </w:lvl>
    <w:lvl w:ilvl="1">
      <w:start w:val="12"/>
      <w:numFmt w:val="decimal"/>
      <w:lvlText w:val="%1.%2"/>
      <w:lvlJc w:val="left"/>
      <w:pPr>
        <w:ind w:left="561" w:hanging="446"/>
        <w:jc w:val="left"/>
      </w:pPr>
      <w:rPr>
        <w:rFonts w:ascii="Carlito" w:eastAsia="Carlito" w:hAnsi="Carlito" w:cs="Carlito" w:hint="default"/>
        <w:b/>
        <w:bCs/>
        <w:spacing w:val="-2"/>
        <w:w w:val="100"/>
        <w:sz w:val="22"/>
        <w:szCs w:val="22"/>
        <w:lang w:val="tr-TR" w:eastAsia="en-US" w:bidi="ar-SA"/>
      </w:rPr>
    </w:lvl>
    <w:lvl w:ilvl="2">
      <w:start w:val="1"/>
      <w:numFmt w:val="decimal"/>
      <w:lvlText w:val="%1.%2.%3"/>
      <w:lvlJc w:val="left"/>
      <w:pPr>
        <w:ind w:left="1296" w:hanging="614"/>
        <w:jc w:val="left"/>
      </w:pPr>
      <w:rPr>
        <w:rFonts w:ascii="Carlito" w:eastAsia="Carlito" w:hAnsi="Carlito" w:cs="Carlito" w:hint="default"/>
        <w:b/>
        <w:bCs/>
        <w:spacing w:val="-2"/>
        <w:w w:val="100"/>
        <w:sz w:val="22"/>
        <w:szCs w:val="22"/>
        <w:lang w:val="tr-TR" w:eastAsia="en-US" w:bidi="ar-SA"/>
      </w:rPr>
    </w:lvl>
    <w:lvl w:ilvl="3">
      <w:numFmt w:val="bullet"/>
      <w:lvlText w:val="•"/>
      <w:lvlJc w:val="left"/>
      <w:pPr>
        <w:ind w:left="3101" w:hanging="614"/>
      </w:pPr>
      <w:rPr>
        <w:rFonts w:hint="default"/>
        <w:lang w:val="tr-TR" w:eastAsia="en-US" w:bidi="ar-SA"/>
      </w:rPr>
    </w:lvl>
    <w:lvl w:ilvl="4">
      <w:numFmt w:val="bullet"/>
      <w:lvlText w:val="•"/>
      <w:lvlJc w:val="left"/>
      <w:pPr>
        <w:ind w:left="4002" w:hanging="614"/>
      </w:pPr>
      <w:rPr>
        <w:rFonts w:hint="default"/>
        <w:lang w:val="tr-TR" w:eastAsia="en-US" w:bidi="ar-SA"/>
      </w:rPr>
    </w:lvl>
    <w:lvl w:ilvl="5">
      <w:numFmt w:val="bullet"/>
      <w:lvlText w:val="•"/>
      <w:lvlJc w:val="left"/>
      <w:pPr>
        <w:ind w:left="4902" w:hanging="614"/>
      </w:pPr>
      <w:rPr>
        <w:rFonts w:hint="default"/>
        <w:lang w:val="tr-TR" w:eastAsia="en-US" w:bidi="ar-SA"/>
      </w:rPr>
    </w:lvl>
    <w:lvl w:ilvl="6">
      <w:numFmt w:val="bullet"/>
      <w:lvlText w:val="•"/>
      <w:lvlJc w:val="left"/>
      <w:pPr>
        <w:ind w:left="5803" w:hanging="614"/>
      </w:pPr>
      <w:rPr>
        <w:rFonts w:hint="default"/>
        <w:lang w:val="tr-TR" w:eastAsia="en-US" w:bidi="ar-SA"/>
      </w:rPr>
    </w:lvl>
    <w:lvl w:ilvl="7">
      <w:numFmt w:val="bullet"/>
      <w:lvlText w:val="•"/>
      <w:lvlJc w:val="left"/>
      <w:pPr>
        <w:ind w:left="6704" w:hanging="614"/>
      </w:pPr>
      <w:rPr>
        <w:rFonts w:hint="default"/>
        <w:lang w:val="tr-TR" w:eastAsia="en-US" w:bidi="ar-SA"/>
      </w:rPr>
    </w:lvl>
    <w:lvl w:ilvl="8">
      <w:numFmt w:val="bullet"/>
      <w:lvlText w:val="•"/>
      <w:lvlJc w:val="left"/>
      <w:pPr>
        <w:ind w:left="7604" w:hanging="614"/>
      </w:pPr>
      <w:rPr>
        <w:rFonts w:hint="default"/>
        <w:lang w:val="tr-TR" w:eastAsia="en-US" w:bidi="ar-SA"/>
      </w:rPr>
    </w:lvl>
  </w:abstractNum>
  <w:abstractNum w:abstractNumId="6" w15:restartNumberingAfterBreak="0">
    <w:nsid w:val="668C5CBF"/>
    <w:multiLevelType w:val="hybridMultilevel"/>
    <w:tmpl w:val="BE1CB7D0"/>
    <w:lvl w:ilvl="0" w:tplc="59E4F932">
      <w:start w:val="1"/>
      <w:numFmt w:val="decimal"/>
      <w:lvlText w:val="%1."/>
      <w:lvlJc w:val="left"/>
      <w:pPr>
        <w:ind w:left="334" w:hanging="219"/>
        <w:jc w:val="left"/>
      </w:pPr>
      <w:rPr>
        <w:rFonts w:ascii="Carlito" w:eastAsia="Carlito" w:hAnsi="Carlito" w:cs="Carlito" w:hint="default"/>
        <w:w w:val="100"/>
        <w:sz w:val="22"/>
        <w:szCs w:val="22"/>
        <w:lang w:val="tr-TR" w:eastAsia="en-US" w:bidi="ar-SA"/>
      </w:rPr>
    </w:lvl>
    <w:lvl w:ilvl="1" w:tplc="7F3CC8C2">
      <w:start w:val="5"/>
      <w:numFmt w:val="decimal"/>
      <w:lvlText w:val="%2."/>
      <w:lvlJc w:val="left"/>
      <w:pPr>
        <w:ind w:left="682" w:hanging="221"/>
        <w:jc w:val="left"/>
      </w:pPr>
      <w:rPr>
        <w:rFonts w:ascii="Carlito" w:eastAsia="Carlito" w:hAnsi="Carlito" w:cs="Carlito" w:hint="default"/>
        <w:b/>
        <w:bCs/>
        <w:w w:val="100"/>
        <w:sz w:val="22"/>
        <w:szCs w:val="22"/>
        <w:lang w:val="tr-TR" w:eastAsia="en-US" w:bidi="ar-SA"/>
      </w:rPr>
    </w:lvl>
    <w:lvl w:ilvl="2" w:tplc="3968AC84">
      <w:start w:val="1"/>
      <w:numFmt w:val="decimal"/>
      <w:lvlText w:val="%3."/>
      <w:lvlJc w:val="left"/>
      <w:pPr>
        <w:ind w:left="116" w:hanging="219"/>
        <w:jc w:val="left"/>
      </w:pPr>
      <w:rPr>
        <w:rFonts w:hint="default"/>
        <w:w w:val="88"/>
        <w:lang w:val="tr-TR" w:eastAsia="en-US" w:bidi="ar-SA"/>
      </w:rPr>
    </w:lvl>
    <w:lvl w:ilvl="3" w:tplc="B5BA5064">
      <w:numFmt w:val="bullet"/>
      <w:lvlText w:val="•"/>
      <w:lvlJc w:val="left"/>
      <w:pPr>
        <w:ind w:left="1770" w:hanging="219"/>
      </w:pPr>
      <w:rPr>
        <w:rFonts w:hint="default"/>
        <w:lang w:val="tr-TR" w:eastAsia="en-US" w:bidi="ar-SA"/>
      </w:rPr>
    </w:lvl>
    <w:lvl w:ilvl="4" w:tplc="5D16851A">
      <w:numFmt w:val="bullet"/>
      <w:lvlText w:val="•"/>
      <w:lvlJc w:val="left"/>
      <w:pPr>
        <w:ind w:left="2861" w:hanging="219"/>
      </w:pPr>
      <w:rPr>
        <w:rFonts w:hint="default"/>
        <w:lang w:val="tr-TR" w:eastAsia="en-US" w:bidi="ar-SA"/>
      </w:rPr>
    </w:lvl>
    <w:lvl w:ilvl="5" w:tplc="9990D8FE">
      <w:numFmt w:val="bullet"/>
      <w:lvlText w:val="•"/>
      <w:lvlJc w:val="left"/>
      <w:pPr>
        <w:ind w:left="3952" w:hanging="219"/>
      </w:pPr>
      <w:rPr>
        <w:rFonts w:hint="default"/>
        <w:lang w:val="tr-TR" w:eastAsia="en-US" w:bidi="ar-SA"/>
      </w:rPr>
    </w:lvl>
    <w:lvl w:ilvl="6" w:tplc="49D4BC76">
      <w:numFmt w:val="bullet"/>
      <w:lvlText w:val="•"/>
      <w:lvlJc w:val="left"/>
      <w:pPr>
        <w:ind w:left="5043" w:hanging="219"/>
      </w:pPr>
      <w:rPr>
        <w:rFonts w:hint="default"/>
        <w:lang w:val="tr-TR" w:eastAsia="en-US" w:bidi="ar-SA"/>
      </w:rPr>
    </w:lvl>
    <w:lvl w:ilvl="7" w:tplc="866C67EC">
      <w:numFmt w:val="bullet"/>
      <w:lvlText w:val="•"/>
      <w:lvlJc w:val="left"/>
      <w:pPr>
        <w:ind w:left="6134" w:hanging="219"/>
      </w:pPr>
      <w:rPr>
        <w:rFonts w:hint="default"/>
        <w:lang w:val="tr-TR" w:eastAsia="en-US" w:bidi="ar-SA"/>
      </w:rPr>
    </w:lvl>
    <w:lvl w:ilvl="8" w:tplc="6A1ACB76">
      <w:numFmt w:val="bullet"/>
      <w:lvlText w:val="•"/>
      <w:lvlJc w:val="left"/>
      <w:pPr>
        <w:ind w:left="7224" w:hanging="219"/>
      </w:pPr>
      <w:rPr>
        <w:rFonts w:hint="default"/>
        <w:lang w:val="tr-TR" w:eastAsia="en-US" w:bidi="ar-SA"/>
      </w:rPr>
    </w:lvl>
  </w:abstractNum>
  <w:abstractNum w:abstractNumId="7" w15:restartNumberingAfterBreak="0">
    <w:nsid w:val="79D82D9E"/>
    <w:multiLevelType w:val="hybridMultilevel"/>
    <w:tmpl w:val="838C33DC"/>
    <w:lvl w:ilvl="0" w:tplc="CDE6A998">
      <w:start w:val="4"/>
      <w:numFmt w:val="decimal"/>
      <w:lvlText w:val="%1."/>
      <w:lvlJc w:val="left"/>
      <w:pPr>
        <w:ind w:left="617" w:hanging="219"/>
        <w:jc w:val="left"/>
      </w:pPr>
      <w:rPr>
        <w:rFonts w:ascii="Carlito" w:eastAsia="Carlito" w:hAnsi="Carlito" w:cs="Carlito" w:hint="default"/>
        <w:w w:val="100"/>
        <w:sz w:val="22"/>
        <w:szCs w:val="22"/>
        <w:lang w:val="tr-TR" w:eastAsia="en-US" w:bidi="ar-SA"/>
      </w:rPr>
    </w:lvl>
    <w:lvl w:ilvl="1" w:tplc="DCECE36E">
      <w:numFmt w:val="bullet"/>
      <w:lvlText w:val="•"/>
      <w:lvlJc w:val="left"/>
      <w:pPr>
        <w:ind w:left="900" w:hanging="219"/>
      </w:pPr>
      <w:rPr>
        <w:rFonts w:hint="default"/>
        <w:lang w:val="tr-TR" w:eastAsia="en-US" w:bidi="ar-SA"/>
      </w:rPr>
    </w:lvl>
    <w:lvl w:ilvl="2" w:tplc="A21C7DD8">
      <w:numFmt w:val="bullet"/>
      <w:lvlText w:val="•"/>
      <w:lvlJc w:val="left"/>
      <w:pPr>
        <w:ind w:left="1845" w:hanging="219"/>
      </w:pPr>
      <w:rPr>
        <w:rFonts w:hint="default"/>
        <w:lang w:val="tr-TR" w:eastAsia="en-US" w:bidi="ar-SA"/>
      </w:rPr>
    </w:lvl>
    <w:lvl w:ilvl="3" w:tplc="3364148E">
      <w:numFmt w:val="bullet"/>
      <w:lvlText w:val="•"/>
      <w:lvlJc w:val="left"/>
      <w:pPr>
        <w:ind w:left="2790" w:hanging="219"/>
      </w:pPr>
      <w:rPr>
        <w:rFonts w:hint="default"/>
        <w:lang w:val="tr-TR" w:eastAsia="en-US" w:bidi="ar-SA"/>
      </w:rPr>
    </w:lvl>
    <w:lvl w:ilvl="4" w:tplc="D92C08BE">
      <w:numFmt w:val="bullet"/>
      <w:lvlText w:val="•"/>
      <w:lvlJc w:val="left"/>
      <w:pPr>
        <w:ind w:left="3735" w:hanging="219"/>
      </w:pPr>
      <w:rPr>
        <w:rFonts w:hint="default"/>
        <w:lang w:val="tr-TR" w:eastAsia="en-US" w:bidi="ar-SA"/>
      </w:rPr>
    </w:lvl>
    <w:lvl w:ilvl="5" w:tplc="D90662CA">
      <w:numFmt w:val="bullet"/>
      <w:lvlText w:val="•"/>
      <w:lvlJc w:val="left"/>
      <w:pPr>
        <w:ind w:left="4680" w:hanging="219"/>
      </w:pPr>
      <w:rPr>
        <w:rFonts w:hint="default"/>
        <w:lang w:val="tr-TR" w:eastAsia="en-US" w:bidi="ar-SA"/>
      </w:rPr>
    </w:lvl>
    <w:lvl w:ilvl="6" w:tplc="52026AD2">
      <w:numFmt w:val="bullet"/>
      <w:lvlText w:val="•"/>
      <w:lvlJc w:val="left"/>
      <w:pPr>
        <w:ind w:left="5625" w:hanging="219"/>
      </w:pPr>
      <w:rPr>
        <w:rFonts w:hint="default"/>
        <w:lang w:val="tr-TR" w:eastAsia="en-US" w:bidi="ar-SA"/>
      </w:rPr>
    </w:lvl>
    <w:lvl w:ilvl="7" w:tplc="6270E6B8">
      <w:numFmt w:val="bullet"/>
      <w:lvlText w:val="•"/>
      <w:lvlJc w:val="left"/>
      <w:pPr>
        <w:ind w:left="6570" w:hanging="219"/>
      </w:pPr>
      <w:rPr>
        <w:rFonts w:hint="default"/>
        <w:lang w:val="tr-TR" w:eastAsia="en-US" w:bidi="ar-SA"/>
      </w:rPr>
    </w:lvl>
    <w:lvl w:ilvl="8" w:tplc="E774CADE">
      <w:numFmt w:val="bullet"/>
      <w:lvlText w:val="•"/>
      <w:lvlJc w:val="left"/>
      <w:pPr>
        <w:ind w:left="7516" w:hanging="219"/>
      </w:pPr>
      <w:rPr>
        <w:rFonts w:hint="default"/>
        <w:lang w:val="tr-TR" w:eastAsia="en-US" w:bidi="ar-SA"/>
      </w:rPr>
    </w:lvl>
  </w:abstractNum>
  <w:num w:numId="1">
    <w:abstractNumId w:val="4"/>
  </w:num>
  <w:num w:numId="2">
    <w:abstractNumId w:val="6"/>
  </w:num>
  <w:num w:numId="3">
    <w:abstractNumId w:val="7"/>
  </w:num>
  <w:num w:numId="4">
    <w:abstractNumId w:val="1"/>
  </w:num>
  <w:num w:numId="5">
    <w:abstractNumId w:val="2"/>
  </w:num>
  <w:num w:numId="6">
    <w:abstractNumId w:val="5"/>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147912"/>
    <w:rsid w:val="00006A17"/>
    <w:rsid w:val="00147912"/>
    <w:rsid w:val="007F419A"/>
    <w:rsid w:val="00D33B4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B6EB82D"/>
  <w15:docId w15:val="{30372C6E-B0D8-4395-92E8-A968965B8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rlito" w:eastAsia="Carlito" w:hAnsi="Carlito" w:cs="Carlito"/>
      <w:lang w:val="tr-TR"/>
    </w:rPr>
  </w:style>
  <w:style w:type="paragraph" w:styleId="Balk1">
    <w:name w:val="heading 1"/>
    <w:basedOn w:val="Normal"/>
    <w:uiPriority w:val="1"/>
    <w:qFormat/>
    <w:pPr>
      <w:ind w:left="449" w:hanging="334"/>
      <w:outlineLvl w:val="0"/>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682"/>
    </w:pPr>
  </w:style>
  <w:style w:type="paragraph" w:styleId="KonuBal">
    <w:name w:val="Title"/>
    <w:basedOn w:val="Normal"/>
    <w:uiPriority w:val="1"/>
    <w:qFormat/>
    <w:pPr>
      <w:spacing w:before="149"/>
      <w:ind w:left="1856" w:right="1954"/>
      <w:jc w:val="center"/>
    </w:pPr>
    <w:rPr>
      <w:b/>
      <w:bCs/>
      <w:sz w:val="28"/>
      <w:szCs w:val="28"/>
    </w:rPr>
  </w:style>
  <w:style w:type="paragraph" w:styleId="ListeParagraf">
    <w:name w:val="List Paragraph"/>
    <w:basedOn w:val="Normal"/>
    <w:uiPriority w:val="1"/>
    <w:qFormat/>
    <w:pPr>
      <w:ind w:left="116" w:firstLine="707"/>
    </w:pPr>
    <w:rPr>
      <w:rFonts w:ascii="Arial" w:eastAsia="Arial" w:hAnsi="Arial" w:cs="Arial"/>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hyperlink" Target="http://neon.chem.le.ac.uk/cornell/Sutcliffe-BJ/Sutcliffe-BJ.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lbin.com/cgi-bin/nph-dynaweb/humana/humyour/"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hmkas@pamuk.cc.cu.edu.t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mailto:Wilsonml@biology.Isa.umich.edu"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5296</Words>
  <Characters>30193</Characters>
  <Application>Microsoft Office Word</Application>
  <DocSecurity>0</DocSecurity>
  <Lines>251</Lines>
  <Paragraphs>70</Paragraphs>
  <ScaleCrop>false</ScaleCrop>
  <Company/>
  <LinksUpToDate>false</LinksUpToDate>
  <CharactersWithSpaces>35419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dc:creator>
  <cp:lastModifiedBy>Administrator</cp:lastModifiedBy>
  <cp:revision>4</cp:revision>
  <dcterms:created xsi:type="dcterms:W3CDTF">2020-11-04T07:57:00Z</dcterms:created>
  <dcterms:modified xsi:type="dcterms:W3CDTF">2020-11-04T08:49:00Z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2013-06-14T00:00:00Z</vt:filetime>
  </property>
  <property fmtid="{D5CDD505-2E9C-101B-9397-08002B2CF9AE}" pid="3" name="Creator">
    <vt:lpwstr>Microsoft® Word 2010</vt:lpwstr>
  </property>
  <property fmtid="{D5CDD505-2E9C-101B-9397-08002B2CF9AE}" pid="4" name="LastSaved">
    <vt:filetime>2020-11-04T00:00:00Z</vt:filetime>
  </property>
</Properties>
</file>